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5" w:type="dxa"/>
        <w:tblInd w:w="-72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2087"/>
        <w:gridCol w:w="3419"/>
      </w:tblGrid>
      <w:tr w:rsidR="00B0075E" w:rsidRPr="00975E55" w:rsidTr="00D171DE">
        <w:trPr>
          <w:trHeight w:val="1834"/>
        </w:trPr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B0075E" w:rsidRPr="00975E55" w:rsidRDefault="00B0075E" w:rsidP="00D171DE">
            <w:pPr>
              <w:shd w:val="clear" w:color="auto" w:fill="FFFFFF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lang w:eastAsia="ru-RU"/>
              </w:rPr>
            </w:pPr>
            <w:r w:rsidRPr="00975E55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 xml:space="preserve">РЕСПУБЛИКА АЛТАЙ </w:t>
            </w:r>
          </w:p>
          <w:p w:rsidR="00B0075E" w:rsidRPr="00975E55" w:rsidRDefault="00B0075E" w:rsidP="00D171DE">
            <w:pPr>
              <w:shd w:val="clear" w:color="auto" w:fill="FFFFFF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</w:pPr>
            <w:r w:rsidRPr="00975E55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>УСТЬ-КОКСИНСКИЙ РАЙОН</w:t>
            </w:r>
          </w:p>
          <w:p w:rsidR="00B0075E" w:rsidRPr="00975E55" w:rsidRDefault="00B0075E" w:rsidP="00D171DE">
            <w:pPr>
              <w:shd w:val="clear" w:color="auto" w:fill="FFFFFF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</w:pPr>
            <w:r w:rsidRPr="00975E55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>СЕЛЬСКАЯ АДМИНИСТРАЦИЯ</w:t>
            </w:r>
          </w:p>
          <w:p w:rsidR="00B0075E" w:rsidRPr="00975E55" w:rsidRDefault="00B0075E" w:rsidP="00D171DE">
            <w:pPr>
              <w:shd w:val="clear" w:color="auto" w:fill="FFFFFF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5E55">
              <w:rPr>
                <w:rFonts w:ascii="Times New Roman" w:eastAsia="Times New Roman" w:hAnsi="Times New Roman" w:cs="Times New Roman"/>
                <w:b/>
                <w:bCs/>
                <w:spacing w:val="-2"/>
                <w:lang w:eastAsia="ru-RU"/>
              </w:rPr>
              <w:t>ЧЕНДЕКСКОГО  СЕЛЬСКОГО ПОСЕЛЕНИЯ</w:t>
            </w:r>
          </w:p>
          <w:p w:rsidR="00B0075E" w:rsidRPr="00975E55" w:rsidRDefault="00B0075E" w:rsidP="00D171DE">
            <w:pPr>
              <w:shd w:val="clear" w:color="auto" w:fill="FFFFFF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0075E" w:rsidRPr="00975E55" w:rsidRDefault="00B0075E" w:rsidP="00D1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</w:tcPr>
          <w:p w:rsidR="00B0075E" w:rsidRPr="00975E55" w:rsidRDefault="00B0075E" w:rsidP="00D171DE">
            <w:pPr>
              <w:shd w:val="clear" w:color="auto" w:fill="FFFFFF"/>
              <w:spacing w:before="4" w:after="0" w:line="274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75E5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АЛТАЙ РЕСПУБЛИКА</w:t>
            </w:r>
          </w:p>
          <w:p w:rsidR="00B0075E" w:rsidRPr="00975E55" w:rsidRDefault="00B0075E" w:rsidP="00D171DE">
            <w:pPr>
              <w:shd w:val="clear" w:color="auto" w:fill="FFFFFF"/>
              <w:spacing w:before="4" w:after="0" w:line="274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5E5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КОКСУУ-ООЗЫ АЙМАК</w:t>
            </w:r>
          </w:p>
          <w:p w:rsidR="00B0075E" w:rsidRPr="00975E55" w:rsidRDefault="00B0075E" w:rsidP="00D171DE">
            <w:pPr>
              <w:shd w:val="clear" w:color="auto" w:fill="FFFFFF"/>
              <w:spacing w:before="4" w:after="0" w:line="274" w:lineRule="exact"/>
              <w:ind w:right="7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5E5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ЧЕНДЕКТЕГИ  </w:t>
            </w:r>
            <w:proofErr w:type="gramStart"/>
            <w:r w:rsidRPr="00975E55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J</w:t>
            </w:r>
            <w:proofErr w:type="gramEnd"/>
            <w:r w:rsidRPr="00975E5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УРТ </w:t>
            </w:r>
            <w:r w:rsidRPr="00975E55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J</w:t>
            </w:r>
            <w:r w:rsidRPr="00975E5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ЕЗЕЕЗИНИН АДМИНИСТРАЦИЯЗЫ</w:t>
            </w:r>
          </w:p>
          <w:p w:rsidR="00B0075E" w:rsidRPr="00975E55" w:rsidRDefault="00B0075E" w:rsidP="00D17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0075E" w:rsidRPr="00A353BD" w:rsidTr="00D171DE">
        <w:trPr>
          <w:trHeight w:val="706"/>
        </w:trPr>
        <w:tc>
          <w:tcPr>
            <w:tcW w:w="96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0075E" w:rsidRPr="00975E55" w:rsidRDefault="00B0075E" w:rsidP="00D171DE">
            <w:pPr>
              <w:shd w:val="clear" w:color="auto" w:fill="FFFFFF"/>
              <w:tabs>
                <w:tab w:val="left" w:pos="1678"/>
              </w:tabs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</w:pPr>
            <w:r w:rsidRPr="00975E55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649470 с</w:t>
            </w:r>
            <w:proofErr w:type="gramStart"/>
            <w:r w:rsidRPr="00975E55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.Ч</w:t>
            </w:r>
            <w:proofErr w:type="gramEnd"/>
            <w:r w:rsidRPr="00975E55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ендек, </w:t>
            </w:r>
            <w:r w:rsidRPr="00975E55">
              <w:rPr>
                <w:rFonts w:ascii="Times New Roman" w:eastAsia="Times New Roman" w:hAnsi="Times New Roman" w:cs="Times New Roman"/>
                <w:spacing w:val="-4"/>
                <w:lang w:eastAsia="ru-RU"/>
              </w:rPr>
              <w:t xml:space="preserve">ул. Садовая , 15 , </w:t>
            </w:r>
            <w:r w:rsidRPr="00975E55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тел.8(38848) 25-4-35</w:t>
            </w:r>
          </w:p>
          <w:p w:rsidR="00B0075E" w:rsidRPr="00975E55" w:rsidRDefault="00B0075E" w:rsidP="00D171DE">
            <w:pPr>
              <w:shd w:val="clear" w:color="auto" w:fill="FFFFFF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pacing w:val="-3"/>
                <w:lang w:val="en-US" w:eastAsia="ru-RU"/>
              </w:rPr>
            </w:pPr>
            <w:r w:rsidRPr="00975E55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факс</w:t>
            </w:r>
            <w:r w:rsidRPr="00975E55">
              <w:rPr>
                <w:rFonts w:ascii="Times New Roman" w:eastAsia="Times New Roman" w:hAnsi="Times New Roman" w:cs="Times New Roman"/>
                <w:spacing w:val="-3"/>
                <w:lang w:val="en-US" w:eastAsia="ru-RU"/>
              </w:rPr>
              <w:t>.8(38848) 25-4-42, E-mail: chendek-ra@yandex.ru</w:t>
            </w:r>
          </w:p>
          <w:p w:rsidR="00B0075E" w:rsidRPr="00975E55" w:rsidRDefault="00B0075E" w:rsidP="00D171DE">
            <w:pPr>
              <w:shd w:val="clear" w:color="auto" w:fill="FFFFFF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pacing w:val="-3"/>
                <w:lang w:val="en-US" w:eastAsia="ru-RU"/>
              </w:rPr>
            </w:pPr>
          </w:p>
          <w:p w:rsidR="00B0075E" w:rsidRPr="00975E55" w:rsidRDefault="00B0075E" w:rsidP="00D171DE">
            <w:pPr>
              <w:shd w:val="clear" w:color="auto" w:fill="FFFFFF"/>
              <w:spacing w:before="4" w:after="0" w:line="274" w:lineRule="exact"/>
              <w:ind w:right="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ru-RU"/>
              </w:rPr>
            </w:pPr>
          </w:p>
        </w:tc>
      </w:tr>
    </w:tbl>
    <w:p w:rsidR="00A5043B" w:rsidRPr="0043616E" w:rsidRDefault="00A5043B" w:rsidP="00B0075E">
      <w:pPr>
        <w:tabs>
          <w:tab w:val="left" w:pos="708"/>
          <w:tab w:val="center" w:pos="4153"/>
          <w:tab w:val="right" w:pos="83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B0075E" w:rsidRDefault="00B0075E" w:rsidP="00B0075E">
      <w:pPr>
        <w:tabs>
          <w:tab w:val="left" w:pos="708"/>
          <w:tab w:val="center" w:pos="4153"/>
          <w:tab w:val="right" w:pos="83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ПОСТАНОВЛЕНИЕ № 87</w:t>
      </w:r>
      <w:r w:rsidR="005E1E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</w:p>
    <w:p w:rsidR="00B0075E" w:rsidRDefault="00B0075E" w:rsidP="00B007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075E" w:rsidRDefault="00B0075E" w:rsidP="00B007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 11 »   сентября   2018 г.                                                                      с. Чендек</w:t>
      </w:r>
    </w:p>
    <w:p w:rsidR="00B0075E" w:rsidRDefault="00B0075E" w:rsidP="00B007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075E" w:rsidRDefault="00B0075E" w:rsidP="00B0075E">
      <w:pPr>
        <w:spacing w:after="0" w:line="240" w:lineRule="auto"/>
      </w:pPr>
    </w:p>
    <w:p w:rsidR="00A821C4" w:rsidRDefault="00A821C4" w:rsidP="00B0075E">
      <w:pPr>
        <w:spacing w:after="0" w:line="240" w:lineRule="auto"/>
      </w:pPr>
    </w:p>
    <w:p w:rsidR="00B0075E" w:rsidRPr="002B00BC" w:rsidRDefault="0043616E" w:rsidP="005E1EBA">
      <w:pPr>
        <w:autoSpaceDE w:val="0"/>
        <w:autoSpaceDN w:val="0"/>
        <w:adjustRightInd w:val="0"/>
        <w:spacing w:after="0" w:line="240" w:lineRule="auto"/>
        <w:ind w:right="62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00BC">
        <w:rPr>
          <w:rFonts w:ascii="Times New Roman" w:hAnsi="Times New Roman" w:cs="Times New Roman"/>
          <w:b/>
          <w:bCs/>
          <w:sz w:val="24"/>
          <w:szCs w:val="24"/>
        </w:rPr>
        <w:t>Об утверждении порядка разработки, реализации и оценки</w:t>
      </w:r>
      <w:r w:rsidR="00B405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B00BC">
        <w:rPr>
          <w:rFonts w:ascii="Times New Roman" w:hAnsi="Times New Roman" w:cs="Times New Roman"/>
          <w:b/>
          <w:bCs/>
          <w:sz w:val="24"/>
          <w:szCs w:val="24"/>
        </w:rPr>
        <w:t xml:space="preserve">эффективности муниципальных программ </w:t>
      </w:r>
      <w:r w:rsidR="005E1EBA" w:rsidRPr="002B00BC">
        <w:rPr>
          <w:rFonts w:ascii="Times New Roman" w:hAnsi="Times New Roman" w:cs="Times New Roman"/>
          <w:b/>
          <w:bCs/>
          <w:sz w:val="24"/>
          <w:szCs w:val="24"/>
        </w:rPr>
        <w:t>МО «Чендекское сельское поселение»</w:t>
      </w:r>
    </w:p>
    <w:p w:rsidR="00B0075E" w:rsidRDefault="00B0075E" w:rsidP="00B0075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A821C4" w:rsidRDefault="00A821C4" w:rsidP="00B0075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B0075E" w:rsidRDefault="003363CF" w:rsidP="00B0075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На основании </w:t>
      </w:r>
      <w:hyperlink r:id="rId9" w:history="1">
        <w:r w:rsidR="002226DA">
          <w:rPr>
            <w:rStyle w:val="a9"/>
            <w:rFonts w:ascii="Times New Roman" w:hAnsi="Times New Roman" w:cs="Times New Roman"/>
            <w:bCs/>
            <w:sz w:val="24"/>
            <w:szCs w:val="24"/>
            <w:u w:val="none"/>
          </w:rPr>
          <w:t>статьи</w:t>
        </w:r>
        <w:r>
          <w:rPr>
            <w:rStyle w:val="a9"/>
            <w:rFonts w:ascii="Times New Roman" w:hAnsi="Times New Roman" w:cs="Times New Roman"/>
            <w:bCs/>
            <w:sz w:val="24"/>
            <w:szCs w:val="24"/>
            <w:u w:val="none"/>
          </w:rPr>
          <w:t xml:space="preserve"> 179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Бюджетного кодекса Российской Федерации</w:t>
      </w:r>
    </w:p>
    <w:p w:rsidR="003363CF" w:rsidRDefault="003363CF" w:rsidP="00B007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21C4" w:rsidRDefault="00A821C4" w:rsidP="00B007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316D" w:rsidRDefault="00B0075E" w:rsidP="005A1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ПОСТАНОВЛЯЮ:</w:t>
      </w:r>
    </w:p>
    <w:p w:rsidR="005A1642" w:rsidRPr="005A1642" w:rsidRDefault="005A1642" w:rsidP="005A1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316D" w:rsidRDefault="00A8316D" w:rsidP="00016B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Утвердить прилагаемый </w:t>
      </w:r>
      <w:hyperlink r:id="rId10" w:anchor="Par50" w:history="1">
        <w:r>
          <w:rPr>
            <w:rStyle w:val="a9"/>
            <w:rFonts w:ascii="Times New Roman" w:hAnsi="Times New Roman" w:cs="Times New Roman"/>
            <w:bCs/>
            <w:sz w:val="24"/>
            <w:szCs w:val="24"/>
            <w:u w:val="none"/>
          </w:rPr>
          <w:t>Порядок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разработки, реализации и оценки эффективности муниципальных программ </w:t>
      </w:r>
      <w:bookmarkStart w:id="0" w:name="Par21"/>
      <w:bookmarkEnd w:id="0"/>
      <w:r w:rsidR="005A1642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поселение».</w:t>
      </w:r>
    </w:p>
    <w:p w:rsidR="001820E6" w:rsidRDefault="00016B6D" w:rsidP="00A831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Настоящее Постановление подлежит официальному опубликованию путем его размещения на официальном сайте </w:t>
      </w:r>
      <w:r w:rsidR="001820E6">
        <w:rPr>
          <w:rFonts w:ascii="Times New Roman" w:hAnsi="Times New Roman" w:cs="Times New Roman"/>
          <w:bCs/>
          <w:sz w:val="24"/>
          <w:szCs w:val="24"/>
        </w:rPr>
        <w:t>МО Чендекское сельское поселение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A8316D" w:rsidRDefault="00016B6D" w:rsidP="00A831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</w:t>
      </w:r>
      <w:r w:rsidR="00A8316D" w:rsidRPr="00A8316D">
        <w:rPr>
          <w:rFonts w:ascii="Times New Roman" w:hAnsi="Times New Roman" w:cs="Times New Roman"/>
          <w:bCs/>
          <w:sz w:val="24"/>
          <w:szCs w:val="24"/>
        </w:rPr>
        <w:t>. Настоящее Постановление вступает в силу с момента его официального опубликования и распространяет свое действие на муниципальные программы, реализуемые после 1 января 2019 года.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F5DCA" w:rsidRDefault="00CF5DCA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F5DCA" w:rsidRDefault="00CF5DCA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F5DCA" w:rsidRDefault="00CF5DCA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F5DCA" w:rsidRDefault="00CF5DCA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F5DCA" w:rsidRDefault="00CF5DCA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F5DCA" w:rsidRDefault="00CF5DCA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F5DCA" w:rsidRDefault="00CF5DCA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F5DCA" w:rsidRDefault="00CF5DCA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F5DCA" w:rsidRDefault="00CF5DCA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A1642" w:rsidRDefault="005A1642" w:rsidP="005A1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Глава Чендекского сельского поселения                                                   Г.Б. Михайлов</w:t>
      </w:r>
    </w:p>
    <w:p w:rsidR="001820E6" w:rsidRDefault="001820E6" w:rsidP="005A1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20E6" w:rsidRDefault="001820E6" w:rsidP="005A1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20E6" w:rsidRDefault="001820E6" w:rsidP="005A1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20E6" w:rsidRDefault="001820E6" w:rsidP="005A1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20E6" w:rsidRDefault="001820E6" w:rsidP="005A1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20E6" w:rsidRDefault="001820E6" w:rsidP="005A1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01AE" w:rsidRDefault="004B01AE" w:rsidP="005A1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01AE" w:rsidRDefault="004B01AE" w:rsidP="005A1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01AE" w:rsidRDefault="004B01AE" w:rsidP="005A1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316D" w:rsidRDefault="00A8316D" w:rsidP="00A8316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8316D" w:rsidRPr="00764432" w:rsidRDefault="00764432" w:rsidP="00A8316D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bCs/>
          <w:sz w:val="20"/>
          <w:szCs w:val="24"/>
        </w:rPr>
      </w:pPr>
      <w:r w:rsidRPr="00764432">
        <w:rPr>
          <w:rFonts w:ascii="Times New Roman" w:hAnsi="Times New Roman" w:cs="Times New Roman"/>
          <w:bCs/>
          <w:sz w:val="20"/>
          <w:szCs w:val="24"/>
        </w:rPr>
        <w:t xml:space="preserve">Приложение </w:t>
      </w:r>
    </w:p>
    <w:p w:rsidR="00A8316D" w:rsidRPr="00A821C4" w:rsidRDefault="00764432" w:rsidP="00CC0FAE">
      <w:pPr>
        <w:autoSpaceDE w:val="0"/>
        <w:autoSpaceDN w:val="0"/>
        <w:adjustRightInd w:val="0"/>
        <w:spacing w:after="0" w:line="240" w:lineRule="auto"/>
        <w:ind w:left="6521"/>
        <w:jc w:val="both"/>
        <w:rPr>
          <w:rFonts w:ascii="Times New Roman" w:hAnsi="Times New Roman" w:cs="Times New Roman"/>
          <w:bCs/>
          <w:szCs w:val="24"/>
        </w:rPr>
      </w:pPr>
      <w:r w:rsidRPr="00764432">
        <w:rPr>
          <w:rFonts w:ascii="Times New Roman" w:hAnsi="Times New Roman" w:cs="Times New Roman"/>
          <w:bCs/>
          <w:sz w:val="20"/>
          <w:szCs w:val="24"/>
        </w:rPr>
        <w:t xml:space="preserve">к </w:t>
      </w:r>
      <w:r w:rsidR="00A8316D" w:rsidRPr="00764432">
        <w:rPr>
          <w:rFonts w:ascii="Times New Roman" w:hAnsi="Times New Roman" w:cs="Times New Roman"/>
          <w:bCs/>
          <w:sz w:val="20"/>
          <w:szCs w:val="24"/>
        </w:rPr>
        <w:t>Постановлению</w:t>
      </w:r>
      <w:r w:rsidR="00CC0FAE">
        <w:rPr>
          <w:rFonts w:ascii="Times New Roman" w:hAnsi="Times New Roman" w:cs="Times New Roman"/>
          <w:bCs/>
          <w:sz w:val="20"/>
          <w:szCs w:val="24"/>
        </w:rPr>
        <w:t xml:space="preserve"> </w:t>
      </w:r>
      <w:r w:rsidR="00A8316D" w:rsidRPr="00764432">
        <w:rPr>
          <w:rFonts w:ascii="Times New Roman" w:hAnsi="Times New Roman" w:cs="Times New Roman"/>
          <w:bCs/>
          <w:sz w:val="20"/>
          <w:szCs w:val="24"/>
        </w:rPr>
        <w:t>Главы Администрации</w:t>
      </w:r>
      <w:r w:rsidR="00CC0FAE">
        <w:rPr>
          <w:rFonts w:ascii="Times New Roman" w:hAnsi="Times New Roman" w:cs="Times New Roman"/>
          <w:bCs/>
          <w:sz w:val="20"/>
          <w:szCs w:val="24"/>
        </w:rPr>
        <w:t xml:space="preserve"> </w:t>
      </w:r>
      <w:r w:rsidR="00A8316D" w:rsidRPr="00764432">
        <w:rPr>
          <w:rFonts w:ascii="Times New Roman" w:hAnsi="Times New Roman" w:cs="Times New Roman"/>
          <w:bCs/>
          <w:sz w:val="20"/>
          <w:szCs w:val="24"/>
        </w:rPr>
        <w:t>МО «</w:t>
      </w:r>
      <w:r w:rsidR="00917A84" w:rsidRPr="00764432">
        <w:rPr>
          <w:rFonts w:ascii="Times New Roman" w:hAnsi="Times New Roman" w:cs="Times New Roman"/>
          <w:bCs/>
          <w:sz w:val="20"/>
          <w:szCs w:val="24"/>
        </w:rPr>
        <w:t>Чендекское сельское поселение</w:t>
      </w:r>
      <w:r w:rsidR="00A8316D" w:rsidRPr="00764432">
        <w:rPr>
          <w:rFonts w:ascii="Times New Roman" w:hAnsi="Times New Roman" w:cs="Times New Roman"/>
          <w:bCs/>
          <w:sz w:val="20"/>
          <w:szCs w:val="24"/>
        </w:rPr>
        <w:t>»</w:t>
      </w:r>
      <w:r w:rsidR="00E22F8D">
        <w:rPr>
          <w:rFonts w:ascii="Times New Roman" w:hAnsi="Times New Roman" w:cs="Times New Roman"/>
          <w:bCs/>
          <w:sz w:val="20"/>
          <w:szCs w:val="24"/>
        </w:rPr>
        <w:t xml:space="preserve">     </w:t>
      </w:r>
      <w:r w:rsidR="00917A84" w:rsidRPr="00764432">
        <w:rPr>
          <w:rFonts w:ascii="Times New Roman" w:hAnsi="Times New Roman" w:cs="Times New Roman"/>
          <w:bCs/>
          <w:sz w:val="20"/>
          <w:szCs w:val="24"/>
        </w:rPr>
        <w:t>от «11</w:t>
      </w:r>
      <w:r w:rsidR="00A8316D" w:rsidRPr="00764432">
        <w:rPr>
          <w:rFonts w:ascii="Times New Roman" w:hAnsi="Times New Roman" w:cs="Times New Roman"/>
          <w:bCs/>
          <w:sz w:val="20"/>
          <w:szCs w:val="24"/>
        </w:rPr>
        <w:t>»</w:t>
      </w:r>
      <w:r w:rsidR="001D2FE6" w:rsidRPr="00764432">
        <w:rPr>
          <w:rFonts w:ascii="Times New Roman" w:hAnsi="Times New Roman" w:cs="Times New Roman"/>
          <w:bCs/>
          <w:sz w:val="20"/>
          <w:szCs w:val="24"/>
        </w:rPr>
        <w:t xml:space="preserve"> сентября 2018 г. N87</w:t>
      </w:r>
      <w:r w:rsidR="00917A84" w:rsidRPr="00764432">
        <w:rPr>
          <w:rFonts w:ascii="Times New Roman" w:hAnsi="Times New Roman" w:cs="Times New Roman"/>
          <w:bCs/>
          <w:sz w:val="20"/>
          <w:szCs w:val="24"/>
        </w:rPr>
        <w:t>а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bookmarkStart w:id="1" w:name="Par50"/>
      <w:bookmarkEnd w:id="1"/>
      <w:r w:rsidRPr="00166853">
        <w:rPr>
          <w:rFonts w:ascii="Times New Roman" w:hAnsi="Times New Roman" w:cs="Times New Roman"/>
          <w:b/>
          <w:bCs/>
          <w:sz w:val="28"/>
          <w:szCs w:val="24"/>
        </w:rPr>
        <w:t>Порядок</w:t>
      </w: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166853">
        <w:rPr>
          <w:rFonts w:ascii="Times New Roman" w:hAnsi="Times New Roman" w:cs="Times New Roman"/>
          <w:b/>
          <w:bCs/>
          <w:sz w:val="28"/>
          <w:szCs w:val="24"/>
        </w:rPr>
        <w:t>разработки, реализации и оценки эффективности</w:t>
      </w:r>
    </w:p>
    <w:p w:rsidR="00A8316D" w:rsidRPr="00166853" w:rsidRDefault="00A8316D" w:rsidP="00917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166853">
        <w:rPr>
          <w:rFonts w:ascii="Times New Roman" w:hAnsi="Times New Roman" w:cs="Times New Roman"/>
          <w:b/>
          <w:bCs/>
          <w:sz w:val="28"/>
          <w:szCs w:val="24"/>
        </w:rPr>
        <w:t xml:space="preserve">муниципальных программ </w:t>
      </w:r>
      <w:r w:rsidR="00917A84" w:rsidRPr="00166853">
        <w:rPr>
          <w:rFonts w:ascii="Times New Roman" w:hAnsi="Times New Roman" w:cs="Times New Roman"/>
          <w:b/>
          <w:bCs/>
          <w:sz w:val="28"/>
          <w:szCs w:val="24"/>
        </w:rPr>
        <w:t>МО «Чендекское сельское поселение»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  <w:sz w:val="28"/>
          <w:szCs w:val="24"/>
        </w:rPr>
      </w:pPr>
      <w:r w:rsidRPr="00166853">
        <w:rPr>
          <w:rFonts w:ascii="Times New Roman" w:hAnsi="Times New Roman" w:cs="Times New Roman"/>
          <w:bCs/>
          <w:sz w:val="28"/>
          <w:szCs w:val="24"/>
        </w:rPr>
        <w:t>I. Общие положения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A8316D" w:rsidP="00917A8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Настоящий Порядок определяет правила разработки, реализации и оценки эффективности муниципальных программ </w:t>
      </w:r>
      <w:r w:rsidR="00182192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 xml:space="preserve">, а также осуществления мониторинга и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контроля за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ходом их реализации.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 Для целей настоящего Порядка используются понятия и термины в следующих значениях: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подпрограмма муниципальной программы (далее - подпрограмма) - это неотъемлемая часть муниципальной программы </w:t>
      </w:r>
      <w:r w:rsidR="00182192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>
        <w:rPr>
          <w:rFonts w:ascii="Times New Roman" w:hAnsi="Times New Roman" w:cs="Times New Roman"/>
          <w:bCs/>
          <w:sz w:val="24"/>
          <w:szCs w:val="24"/>
        </w:rPr>
        <w:t>(далее - муниципальная программа), представляющая собой комплекс основных мероприятий муниципальной программы (взаимоувязанных по задачам, срокам осуществления, исполнителями и ресурсам) и механизмов их реализации, направленных на решение одной задачи муниципальной программы;</w:t>
      </w:r>
    </w:p>
    <w:p w:rsidR="00A8316D" w:rsidRPr="00C15763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5763">
        <w:rPr>
          <w:rFonts w:ascii="Times New Roman" w:hAnsi="Times New Roman" w:cs="Times New Roman"/>
          <w:bCs/>
          <w:sz w:val="24"/>
          <w:szCs w:val="24"/>
        </w:rPr>
        <w:t xml:space="preserve">администратор муниципальной программы - </w:t>
      </w:r>
      <w:r w:rsidR="00182192" w:rsidRPr="00C15763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 w:rsidRPr="00C15763">
        <w:rPr>
          <w:rFonts w:ascii="Times New Roman" w:hAnsi="Times New Roman" w:cs="Times New Roman"/>
          <w:bCs/>
          <w:sz w:val="24"/>
          <w:szCs w:val="24"/>
        </w:rPr>
        <w:t xml:space="preserve">, определенный Главой </w:t>
      </w:r>
      <w:r w:rsidR="00182192" w:rsidRPr="00C15763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 w:rsidRPr="00C15763">
        <w:rPr>
          <w:rFonts w:ascii="Times New Roman" w:hAnsi="Times New Roman" w:cs="Times New Roman"/>
          <w:bCs/>
          <w:sz w:val="24"/>
          <w:szCs w:val="24"/>
        </w:rPr>
        <w:t xml:space="preserve"> в соответствии с Перечнем муниципальных программ </w:t>
      </w:r>
      <w:r w:rsidR="00182192" w:rsidRPr="00C15763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 w:rsidRPr="00C15763">
        <w:rPr>
          <w:rFonts w:ascii="Times New Roman" w:hAnsi="Times New Roman" w:cs="Times New Roman"/>
          <w:bCs/>
          <w:sz w:val="24"/>
          <w:szCs w:val="24"/>
        </w:rPr>
        <w:t>, ответственный за разработку и реализацию муниципальной программы;</w:t>
      </w:r>
    </w:p>
    <w:p w:rsidR="00A8316D" w:rsidRPr="00C15763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5763">
        <w:rPr>
          <w:rFonts w:ascii="Times New Roman" w:hAnsi="Times New Roman" w:cs="Times New Roman"/>
          <w:bCs/>
          <w:sz w:val="24"/>
          <w:szCs w:val="24"/>
        </w:rPr>
        <w:t xml:space="preserve">администратор подпрограммы - </w:t>
      </w:r>
      <w:r w:rsidR="00182192" w:rsidRPr="00C15763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 w:rsidRPr="00C15763">
        <w:rPr>
          <w:rFonts w:ascii="Times New Roman" w:hAnsi="Times New Roman" w:cs="Times New Roman"/>
          <w:bCs/>
          <w:sz w:val="24"/>
          <w:szCs w:val="24"/>
        </w:rPr>
        <w:t>, ответственный за разра</w:t>
      </w:r>
      <w:r w:rsidR="000D54E5">
        <w:rPr>
          <w:rFonts w:ascii="Times New Roman" w:hAnsi="Times New Roman" w:cs="Times New Roman"/>
          <w:bCs/>
          <w:sz w:val="24"/>
          <w:szCs w:val="24"/>
        </w:rPr>
        <w:t>ботку и реализацию подпрограммы</w:t>
      </w:r>
      <w:r w:rsidRPr="00C15763">
        <w:rPr>
          <w:rFonts w:ascii="Times New Roman" w:hAnsi="Times New Roman" w:cs="Times New Roman"/>
          <w:bCs/>
          <w:sz w:val="24"/>
          <w:szCs w:val="24"/>
        </w:rPr>
        <w:t>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5763">
        <w:rPr>
          <w:rFonts w:ascii="Times New Roman" w:hAnsi="Times New Roman" w:cs="Times New Roman"/>
          <w:bCs/>
          <w:sz w:val="24"/>
          <w:szCs w:val="24"/>
        </w:rPr>
        <w:t xml:space="preserve">соисполнители муниципальной программы - </w:t>
      </w:r>
      <w:r w:rsidR="00182192" w:rsidRPr="00C15763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 w:rsidRPr="00C15763">
        <w:rPr>
          <w:rFonts w:ascii="Times New Roman" w:hAnsi="Times New Roman" w:cs="Times New Roman"/>
          <w:bCs/>
          <w:sz w:val="24"/>
          <w:szCs w:val="24"/>
        </w:rPr>
        <w:t>, участвующие совместно с администратором муниципальной программы в разработке и реализации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участники муниципальной программы – структурные подразделения Администрации </w:t>
      </w:r>
      <w:r w:rsidR="00182192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 xml:space="preserve">, муниципальные унитарные предприятия, акционерные общества с участием </w:t>
      </w:r>
      <w:r w:rsidR="00182192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>, общественные, научные и иные организации, участвующие в реализации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сфера реализации муниципальной программы - сфера социально-экономического развития </w:t>
      </w:r>
      <w:r w:rsidR="00182192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поселение», </w:t>
      </w:r>
      <w:r>
        <w:rPr>
          <w:rFonts w:ascii="Times New Roman" w:hAnsi="Times New Roman" w:cs="Times New Roman"/>
          <w:bCs/>
          <w:sz w:val="24"/>
          <w:szCs w:val="24"/>
        </w:rPr>
        <w:t>на решение проблем и (или) задач которой направлена соответствующая муниципальная программа;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основные параметры муниципальной программы - цель муниципальной программы, задачи муниципальной программы, конечные результаты реализации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цель муниципальной программы (подпрограммы) - планируемый результат социально-экономического развития </w:t>
      </w:r>
      <w:r w:rsidR="00182192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>, достигаемый посредством реализации государственной программы (подпрограммы) за период ее реализации;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 муниципальной программы (подпрограммы) - планируемый результат выполнения совокупности взаимосвязанных мероприятий или осуществления государственных функций, направленных на достижение цели реализации муниципальной программы (подпрограммы);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основное мероприятие муниципальной программы - комплекс направлений деятельности администратора муниципальной программы и соисполнителей муниципальной программы, направленный на решение задачи муниципальной программы (достижение цели подпрограммы);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конечные результаты реализации муниципальной программы - целевой показатель муниципальной программы (подпрограммы), отражающий характеристику достижения цели или решения задачи муниципальной  программы (подпрограммы);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непосредственные результаты реализации основных мероприятий - целевой показатель, характеризующий объем и (или) качество реализации основного мероприятия муниципальной 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риски реализации муниципальной программы - вероятные явления, события, процессы, не зависящие от администратора муниципальной программы, соисполнителей и участников </w:t>
      </w:r>
      <w:r>
        <w:rPr>
          <w:rFonts w:ascii="Times New Roman" w:hAnsi="Times New Roman" w:cs="Times New Roman"/>
          <w:bCs/>
          <w:sz w:val="24"/>
          <w:szCs w:val="24"/>
        </w:rPr>
        <w:lastRenderedPageBreak/>
        <w:t>муниципальной программы и негативно влияющие на основные параметры муниципальной программы;</w:t>
      </w:r>
      <w:proofErr w:type="gramEnd"/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мониторинг и контроль реализации муниципальной программы - деятельность администратора муниципальной программы (подпрограммы), соисполнителей муниципальной программы по комплексной оценке хода и итогов реализации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план реализации мероприятий муниципальной программы - ежегодный плановый документ, содержащий перечень мероприятий муниципальной программы на планируемый год с указанием ответственных исполнителей, сроков выполнения мероприятий;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проект, реализуемый в рамках проектной деятельности исполнительных органов муниципальной власти </w:t>
      </w:r>
      <w:r w:rsidR="000459B4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>
        <w:rPr>
          <w:rFonts w:ascii="Times New Roman" w:hAnsi="Times New Roman" w:cs="Times New Roman"/>
          <w:bCs/>
          <w:sz w:val="24"/>
          <w:szCs w:val="24"/>
        </w:rPr>
        <w:t>(далее - проект) - комплекс взаимосвязанных мероприятий, реализуемых в рамках проектного управления и направленный на достижение уникальных результатов в условиях временных и ресурсных ограничений.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 Муниципальные программы являются документом планирования бюджетных ассигнований во взаимосвязи с ожидаемыми результатами их использования. Параметры ресурсного обеспечения муниципальных программ включают объемы бюджетных ассигнований на исполнение действующих расходных обязательств, а также предполагаемые объемы бюджетных ассигнований на исполнение принимаемых расходных обязательств.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4. Муниципальная программа включает в себя подпрограммы муниципальной программы.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Подпрограмма </w:t>
      </w:r>
      <w:r w:rsidR="00166853">
        <w:rPr>
          <w:rFonts w:ascii="Times New Roman" w:hAnsi="Times New Roman" w:cs="Times New Roman"/>
          <w:bCs/>
          <w:sz w:val="24"/>
          <w:szCs w:val="24"/>
        </w:rPr>
        <w:t xml:space="preserve">состоит </w:t>
      </w:r>
      <w:r>
        <w:rPr>
          <w:rFonts w:ascii="Times New Roman" w:hAnsi="Times New Roman" w:cs="Times New Roman"/>
          <w:bCs/>
          <w:sz w:val="24"/>
          <w:szCs w:val="24"/>
        </w:rPr>
        <w:t xml:space="preserve"> из основных мероприятий муниципальной программы.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53BD">
        <w:rPr>
          <w:rFonts w:ascii="Times New Roman" w:hAnsi="Times New Roman" w:cs="Times New Roman"/>
          <w:bCs/>
          <w:sz w:val="24"/>
          <w:szCs w:val="24"/>
          <w:highlight w:val="yellow"/>
        </w:rPr>
        <w:t>Основные мероприятия муниципальной программы могут быть детализированы по направлениям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 Подпрограмма должна быть направлена на решение одной задачи в рамках муниципальной программы.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Подпрограмма является обязательной неотъемлемой частью муниципальной программы, не формируется как самостоятельный документ и используется в качестве инструмента управления программой.</w:t>
      </w:r>
    </w:p>
    <w:p w:rsidR="00A8316D" w:rsidRDefault="00411802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2" w:name="Par99"/>
      <w:bookmarkEnd w:id="2"/>
      <w:r>
        <w:rPr>
          <w:rFonts w:ascii="Times New Roman" w:hAnsi="Times New Roman" w:cs="Times New Roman"/>
          <w:bCs/>
          <w:sz w:val="24"/>
          <w:szCs w:val="24"/>
        </w:rPr>
        <w:t>6</w:t>
      </w:r>
      <w:r w:rsidR="00A8316D">
        <w:rPr>
          <w:rFonts w:ascii="Times New Roman" w:hAnsi="Times New Roman" w:cs="Times New Roman"/>
          <w:bCs/>
          <w:sz w:val="24"/>
          <w:szCs w:val="24"/>
        </w:rPr>
        <w:t>. Основные мероприятия муниципальной программы, включенные в состав муниципальной программы (подпрограммы), не могут быть включены в другую муниципальную программу (подпрограмму).</w:t>
      </w:r>
    </w:p>
    <w:p w:rsidR="00A8316D" w:rsidRDefault="00411802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A8316D">
        <w:rPr>
          <w:rFonts w:ascii="Times New Roman" w:hAnsi="Times New Roman" w:cs="Times New Roman"/>
          <w:bCs/>
          <w:sz w:val="24"/>
          <w:szCs w:val="24"/>
        </w:rPr>
        <w:t>. Муниципальная программа утверждается пос</w:t>
      </w:r>
      <w:r w:rsidR="00C15763">
        <w:rPr>
          <w:rFonts w:ascii="Times New Roman" w:hAnsi="Times New Roman" w:cs="Times New Roman"/>
          <w:bCs/>
          <w:sz w:val="24"/>
          <w:szCs w:val="24"/>
        </w:rPr>
        <w:t xml:space="preserve">тановлением Главы Чендекского сельского поселения </w:t>
      </w:r>
      <w:r w:rsidR="00A8316D">
        <w:rPr>
          <w:rFonts w:ascii="Times New Roman" w:hAnsi="Times New Roman" w:cs="Times New Roman"/>
          <w:bCs/>
          <w:sz w:val="24"/>
          <w:szCs w:val="24"/>
        </w:rPr>
        <w:t>на период не менее 6 лет.</w:t>
      </w:r>
    </w:p>
    <w:p w:rsidR="00A8316D" w:rsidRDefault="00411802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8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gramStart"/>
      <w:r w:rsidR="00A8316D">
        <w:rPr>
          <w:rFonts w:ascii="Times New Roman" w:hAnsi="Times New Roman" w:cs="Times New Roman"/>
          <w:bCs/>
          <w:sz w:val="24"/>
          <w:szCs w:val="24"/>
        </w:rPr>
        <w:t xml:space="preserve">Требования к разработке проектов муниципальных программ и их согласованию, управлению муниципальной программой, подготовке отчетов о реализации муниципальных программ, а также порядок проведения контроля и мониторинга реализации муниципальных программ определяются настоящим Порядком и Методическими </w:t>
      </w:r>
      <w:hyperlink r:id="rId11" w:history="1">
        <w:r w:rsidR="00A8316D"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рекомендациями</w:t>
        </w:r>
      </w:hyperlink>
      <w:r w:rsidR="00A8316D">
        <w:rPr>
          <w:rFonts w:ascii="Times New Roman" w:hAnsi="Times New Roman" w:cs="Times New Roman"/>
          <w:bCs/>
          <w:sz w:val="24"/>
          <w:szCs w:val="24"/>
        </w:rPr>
        <w:t xml:space="preserve"> по разработке и реализации муниципальных программ </w:t>
      </w:r>
      <w:r w:rsidR="00616A49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 w:rsidR="00A8316D">
        <w:rPr>
          <w:rFonts w:ascii="Times New Roman" w:hAnsi="Times New Roman" w:cs="Times New Roman"/>
          <w:bCs/>
          <w:sz w:val="24"/>
          <w:szCs w:val="24"/>
        </w:rPr>
        <w:t>(далее - Методические рекомендации), утверждаемыми правовым актом Главы</w:t>
      </w:r>
      <w:r w:rsidR="00616A49">
        <w:rPr>
          <w:rFonts w:ascii="Times New Roman" w:hAnsi="Times New Roman" w:cs="Times New Roman"/>
          <w:bCs/>
          <w:sz w:val="24"/>
          <w:szCs w:val="24"/>
        </w:rPr>
        <w:t xml:space="preserve"> Чендекского сельского поселения</w:t>
      </w:r>
      <w:r w:rsidR="00A8316D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целях своевременного рассмотрения формирования и реализации муниципальных программ создается рабочая группа.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  <w:sz w:val="28"/>
          <w:szCs w:val="24"/>
        </w:rPr>
      </w:pPr>
      <w:r w:rsidRPr="00166853">
        <w:rPr>
          <w:rFonts w:ascii="Times New Roman" w:hAnsi="Times New Roman" w:cs="Times New Roman"/>
          <w:bCs/>
          <w:sz w:val="28"/>
          <w:szCs w:val="24"/>
        </w:rPr>
        <w:t>II. Требования к содержанию муниципальной программы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6518F4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Муниципальные программы разрабатываются в соответствии с приоритетами и целями социально-экономической политики, определенными стратегией социально-экономического развития </w:t>
      </w:r>
      <w:r w:rsidR="00BF6B8B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 w:rsidR="00A8316D">
        <w:rPr>
          <w:rFonts w:ascii="Times New Roman" w:hAnsi="Times New Roman" w:cs="Times New Roman"/>
          <w:bCs/>
          <w:sz w:val="24"/>
          <w:szCs w:val="24"/>
        </w:rPr>
        <w:t>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6518F4">
        <w:rPr>
          <w:rFonts w:ascii="Times New Roman" w:hAnsi="Times New Roman" w:cs="Times New Roman"/>
          <w:bCs/>
          <w:sz w:val="24"/>
          <w:szCs w:val="24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 xml:space="preserve">. Основные параметры муниципальных программ должны соответствовать показателям прогноза социально-экономического развития </w:t>
      </w:r>
      <w:r w:rsidR="00BF6B8B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>
        <w:rPr>
          <w:rFonts w:ascii="Times New Roman" w:hAnsi="Times New Roman" w:cs="Times New Roman"/>
          <w:bCs/>
          <w:sz w:val="24"/>
          <w:szCs w:val="24"/>
        </w:rPr>
        <w:t>на долгосрочную и среднесрочную перспективу и бюджетному прогнозу.</w:t>
      </w:r>
    </w:p>
    <w:p w:rsidR="00A8316D" w:rsidRDefault="006518F4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11</w:t>
      </w:r>
      <w:r w:rsidR="00A8316D">
        <w:rPr>
          <w:rFonts w:ascii="Times New Roman" w:hAnsi="Times New Roman" w:cs="Times New Roman"/>
          <w:bCs/>
          <w:sz w:val="24"/>
          <w:szCs w:val="24"/>
        </w:rPr>
        <w:t>. Целевые показатели муниципальных программ устанавливаются на период реализации муниципальной программы и включают: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3" w:name="Par127"/>
      <w:bookmarkEnd w:id="3"/>
      <w:r>
        <w:rPr>
          <w:rFonts w:ascii="Times New Roman" w:hAnsi="Times New Roman" w:cs="Times New Roman"/>
          <w:bCs/>
          <w:sz w:val="24"/>
          <w:szCs w:val="24"/>
        </w:rPr>
        <w:t>а) показатели, содержащиеся в Указах Президента Российской Федерации;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б) показатели оценки эффективности деятельности органов местного самоуправления</w:t>
      </w:r>
      <w:r w:rsidR="00BF6B8B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в) показатели прогноза социально-экономического развития </w:t>
      </w:r>
      <w:r w:rsidR="00BF6B8B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г) показатели со</w:t>
      </w:r>
      <w:r w:rsidR="008266E3">
        <w:rPr>
          <w:rFonts w:ascii="Times New Roman" w:hAnsi="Times New Roman" w:cs="Times New Roman"/>
          <w:bCs/>
          <w:sz w:val="24"/>
          <w:szCs w:val="24"/>
        </w:rPr>
        <w:t>глашений, заключаемых с ОМ «Усть-Коксинский район» РА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Расчет (обоснование) значений целевых показателей муниципальных программ, включающие корректировки целевого значения, готовятся соисполнителями муниципальных программ и письменно направляются администратору муниципальных программ.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6518F4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. Муниципальная программа содержит следующие разделы: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а) </w:t>
      </w:r>
      <w:hyperlink r:id="rId12" w:anchor="Par419" w:history="1">
        <w:r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паспорт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муниципальной программы по форме согласно приложению N 1 к настоящему Порядку;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б) характеристика сферы реализации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в) приоритеты, цели, задачи и целевые показатели муниципальной программы (в целом по муниципальной программе). </w:t>
      </w:r>
      <w:hyperlink r:id="rId13" w:anchor="Par478" w:history="1">
        <w:r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Сведения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о составе и значениях целевых показателей муниципальной программы приводятся по форме согласно приложению N 2 к настоящему Порядку. Сведения о составе и значениях целевых показателей муниципальной программы формируются в целом по муниципальной программе, а также в разрезе подпрограмм, обеспечивающей подпрограммы и основных мероприятий;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г) сведения о подпрограммах муниципальной программы, в том числе:</w:t>
      </w:r>
    </w:p>
    <w:p w:rsidR="00A8316D" w:rsidRDefault="00737EC6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hyperlink r:id="rId14" w:anchor="Par663" w:history="1">
        <w:r w:rsidR="00A8316D"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паспорт</w:t>
        </w:r>
      </w:hyperlink>
      <w:r w:rsidR="00A8316D">
        <w:rPr>
          <w:rFonts w:ascii="Times New Roman" w:hAnsi="Times New Roman" w:cs="Times New Roman"/>
          <w:bCs/>
          <w:sz w:val="24"/>
          <w:szCs w:val="24"/>
        </w:rPr>
        <w:t xml:space="preserve"> подпрограммы муниципальной программы по форме согласно приложению N 3 к настоящему Порядку;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цели и задачи подпрограммы;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основные мероприятия муниципальной программы. </w:t>
      </w:r>
      <w:hyperlink r:id="rId15" w:anchor="Par644" w:history="1">
        <w:r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Сведения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о составе и значениях целевых показателей основных мероприятий приводятся по форме согласно приложению N 2 к настоящему Порядку. Сведения об основных мероприятиях подпрограмм приводятся по </w:t>
      </w:r>
      <w:hyperlink r:id="rId16" w:anchor="Par722" w:history="1">
        <w:r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форме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согласно приложению N 4 к настоящему Порядку. Сведения об основных мероприятиях формируются в разрезе подпрограмм и обеспечивающей подпрограммы;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сведения о ресурсном </w:t>
      </w:r>
      <w:hyperlink r:id="rId17" w:anchor="Par829" w:history="1">
        <w:r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обеспечении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муниципальной программы приводятся по форме согласно приложению N 5 к настоящему Порядку;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д) сведения об участии муниципальных образований сельских поселений МО «Усть-Коксинский район» РА и иных организаций в реализации подпрограммы;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7C46FC">
        <w:rPr>
          <w:rFonts w:ascii="Times New Roman" w:hAnsi="Times New Roman" w:cs="Times New Roman"/>
          <w:bCs/>
          <w:sz w:val="24"/>
          <w:szCs w:val="24"/>
        </w:rPr>
        <w:t>3</w:t>
      </w:r>
      <w:r w:rsidRPr="00A353BD">
        <w:rPr>
          <w:rFonts w:ascii="Times New Roman" w:hAnsi="Times New Roman" w:cs="Times New Roman"/>
          <w:bCs/>
          <w:sz w:val="24"/>
          <w:szCs w:val="24"/>
          <w:highlight w:val="yellow"/>
        </w:rPr>
        <w:t>. В составе муниципальных программ на уровне подпрограммы муниципальной программы или основного мероприятия муниципальной программы может быть предусмотрено осуществление проекта в сфере реализации соответствующих муниципальных программ.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Допускается осуществление проекта в рамках реализации муниципальной программы в целом.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Отнесение проекта к муниципальным программам и уровню структурного элемента муниципальных программ осуществляется администраторами муниципальных программ на основе перечня проектов, рекомендуемых для включения в муниципальные программы (далее - перечень проектов).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  <w:sz w:val="28"/>
          <w:szCs w:val="24"/>
        </w:rPr>
      </w:pPr>
      <w:r w:rsidRPr="00166853">
        <w:rPr>
          <w:rFonts w:ascii="Times New Roman" w:hAnsi="Times New Roman" w:cs="Times New Roman"/>
          <w:bCs/>
          <w:sz w:val="28"/>
          <w:szCs w:val="24"/>
        </w:rPr>
        <w:t>III. Разработка и согласование муниципальной программы,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66853">
        <w:rPr>
          <w:rFonts w:ascii="Times New Roman" w:hAnsi="Times New Roman" w:cs="Times New Roman"/>
          <w:bCs/>
          <w:sz w:val="28"/>
          <w:szCs w:val="24"/>
        </w:rPr>
        <w:t>внесение изменений в муниципальную программу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7C46FC"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 xml:space="preserve">. Разработка муниципальных программ осуществляется на основании Перечня муниципальных программ </w:t>
      </w:r>
      <w:r w:rsidR="00324FEC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 xml:space="preserve">, утверждаемого распоряжением Главы </w:t>
      </w:r>
      <w:r w:rsidR="00324FEC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(далее - Перечень муниципальных программ).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7C46FC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Распоряжение Главы </w:t>
      </w:r>
      <w:r w:rsidR="00D171DE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об утверждении Перечня муниципальных программ, проект распоряжения Главы </w:t>
      </w:r>
      <w:r w:rsidR="00D171DE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о внесении изменений в Перечень муниципальных программ разрабатывается </w:t>
      </w:r>
      <w:r w:rsidR="00F60EDC">
        <w:rPr>
          <w:rFonts w:ascii="Times New Roman" w:hAnsi="Times New Roman" w:cs="Times New Roman"/>
          <w:bCs/>
          <w:sz w:val="24"/>
          <w:szCs w:val="24"/>
        </w:rPr>
        <w:t>Бухгалтерией Чендекского сельского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исходя из полномочий органов местного самоуправления </w:t>
      </w:r>
      <w:r w:rsidR="00F60EDC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>, установленных федеральным законодательством и законодательством Республики Алтай, а также с учетом предложений администраторов муниципальных программ.</w:t>
      </w:r>
      <w:proofErr w:type="gramEnd"/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7C46FC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>. Перечень муниципальных программ содержит: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а) наименования муниципальных программ;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б) наименования администраторов муниципальных программ.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7C46FC">
        <w:rPr>
          <w:rFonts w:ascii="Times New Roman" w:hAnsi="Times New Roman" w:cs="Times New Roman"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>. Внесение изменений в Перечень муниципальных программ в части дополнения (исключения) муниципальных программ и направлений реализации муниципальных программ, изменения наименований муниципальных программ, изменения наименования администраторов муниципальных программ, планируемых к реализации с очередного финансового года, осуществляется до 1 августа текущего финансового года.</w:t>
      </w:r>
    </w:p>
    <w:p w:rsidR="00A8316D" w:rsidRDefault="007C46FC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4" w:name="Par184"/>
      <w:bookmarkEnd w:id="4"/>
      <w:r>
        <w:rPr>
          <w:rFonts w:ascii="Times New Roman" w:hAnsi="Times New Roman" w:cs="Times New Roman"/>
          <w:bCs/>
          <w:sz w:val="24"/>
          <w:szCs w:val="24"/>
        </w:rPr>
        <w:lastRenderedPageBreak/>
        <w:t>18</w:t>
      </w:r>
      <w:r w:rsidR="00A8316D">
        <w:rPr>
          <w:rFonts w:ascii="Times New Roman" w:hAnsi="Times New Roman" w:cs="Times New Roman"/>
          <w:bCs/>
          <w:sz w:val="24"/>
          <w:szCs w:val="24"/>
        </w:rPr>
        <w:t>. При принятии решения о разработке новой муниципальной программы администратор муниципальной программы направляет проект муниципальной программы, согласованный со всеми соисполни</w:t>
      </w:r>
      <w:r w:rsidR="00416BE0">
        <w:rPr>
          <w:rFonts w:ascii="Times New Roman" w:hAnsi="Times New Roman" w:cs="Times New Roman"/>
          <w:bCs/>
          <w:sz w:val="24"/>
          <w:szCs w:val="24"/>
        </w:rPr>
        <w:t xml:space="preserve">телями муниципальной программы </w:t>
      </w:r>
      <w:r w:rsidR="00A8316D">
        <w:rPr>
          <w:rFonts w:ascii="Times New Roman" w:hAnsi="Times New Roman" w:cs="Times New Roman"/>
          <w:bCs/>
          <w:sz w:val="24"/>
          <w:szCs w:val="24"/>
        </w:rPr>
        <w:t>в срок до 1 августа года, предшествующего году начала реализации муниципальной программы.</w:t>
      </w:r>
    </w:p>
    <w:p w:rsidR="00A8316D" w:rsidRDefault="007C46FC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19</w:t>
      </w:r>
      <w:r w:rsidR="00A8316D">
        <w:rPr>
          <w:rFonts w:ascii="Times New Roman" w:hAnsi="Times New Roman" w:cs="Times New Roman"/>
          <w:bCs/>
          <w:sz w:val="24"/>
          <w:szCs w:val="24"/>
        </w:rPr>
        <w:t>. При разработке и утверждении в текущем финансовом году новой муниципальной программы начало ее реализации предусматривается с очередного финансового года.</w:t>
      </w:r>
    </w:p>
    <w:p w:rsidR="00A8316D" w:rsidRDefault="006F429A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5" w:name="Par186"/>
      <w:bookmarkEnd w:id="5"/>
      <w:r>
        <w:rPr>
          <w:rFonts w:ascii="Times New Roman" w:hAnsi="Times New Roman" w:cs="Times New Roman"/>
          <w:bCs/>
          <w:sz w:val="24"/>
          <w:szCs w:val="24"/>
        </w:rPr>
        <w:t>20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Разработка муниципальной программы осуществляется администратором муниципальной программы совместно с соисполнителями муниципальной программы в соответствии с требованиями настоящего Порядка и Методических </w:t>
      </w:r>
      <w:hyperlink r:id="rId18" w:history="1">
        <w:r w:rsidR="00A8316D"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рекомендаций</w:t>
        </w:r>
      </w:hyperlink>
      <w:r w:rsidR="00A8316D">
        <w:rPr>
          <w:rFonts w:ascii="Times New Roman" w:hAnsi="Times New Roman" w:cs="Times New Roman"/>
          <w:bCs/>
          <w:sz w:val="24"/>
          <w:szCs w:val="24"/>
        </w:rPr>
        <w:t>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Администратор муниципальной программы обеспечивает внесение проекта постановления Главы </w:t>
      </w:r>
      <w:r w:rsidR="00E8546B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об утверждении муниципальной программы до 1 августа года, предшествующего году начала реализации муниципальной программы.</w:t>
      </w:r>
    </w:p>
    <w:p w:rsidR="00A8316D" w:rsidRDefault="006F429A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6" w:name="Par191"/>
      <w:bookmarkEnd w:id="6"/>
      <w:r>
        <w:rPr>
          <w:rFonts w:ascii="Times New Roman" w:hAnsi="Times New Roman" w:cs="Times New Roman"/>
          <w:bCs/>
          <w:sz w:val="24"/>
          <w:szCs w:val="24"/>
        </w:rPr>
        <w:t>21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gramStart"/>
      <w:r w:rsidR="00A8316D">
        <w:rPr>
          <w:rFonts w:ascii="Times New Roman" w:hAnsi="Times New Roman" w:cs="Times New Roman"/>
          <w:bCs/>
          <w:sz w:val="24"/>
          <w:szCs w:val="24"/>
        </w:rPr>
        <w:t>Муниципальные программы подлежат приведению в соответствие с решением</w:t>
      </w:r>
      <w:r w:rsidR="00E8546B">
        <w:rPr>
          <w:rFonts w:ascii="Times New Roman" w:hAnsi="Times New Roman" w:cs="Times New Roman"/>
          <w:bCs/>
          <w:sz w:val="24"/>
          <w:szCs w:val="24"/>
        </w:rPr>
        <w:t xml:space="preserve"> сельского 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 Совета депутатов </w:t>
      </w:r>
      <w:r w:rsidR="00E8546B">
        <w:rPr>
          <w:rFonts w:ascii="Times New Roman" w:hAnsi="Times New Roman" w:cs="Times New Roman"/>
          <w:bCs/>
          <w:sz w:val="24"/>
          <w:szCs w:val="24"/>
        </w:rPr>
        <w:t xml:space="preserve">Чендекского сельского поселения </w:t>
      </w:r>
      <w:r w:rsidR="00A8316D">
        <w:rPr>
          <w:rFonts w:ascii="Times New Roman" w:hAnsi="Times New Roman" w:cs="Times New Roman"/>
          <w:bCs/>
          <w:sz w:val="24"/>
          <w:szCs w:val="24"/>
        </w:rPr>
        <w:t>об утверждении</w:t>
      </w:r>
      <w:r w:rsidR="00E8546B">
        <w:rPr>
          <w:rFonts w:ascii="Times New Roman" w:hAnsi="Times New Roman" w:cs="Times New Roman"/>
          <w:bCs/>
          <w:sz w:val="24"/>
          <w:szCs w:val="24"/>
        </w:rPr>
        <w:t xml:space="preserve"> местного 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 бюджета </w:t>
      </w:r>
      <w:r w:rsidR="00E8546B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на очередной финансовый год и плановый период </w:t>
      </w:r>
      <w:r w:rsidR="00A8316D">
        <w:rPr>
          <w:rFonts w:ascii="Times New Roman" w:hAnsi="Times New Roman" w:cs="Times New Roman"/>
          <w:bCs/>
          <w:i/>
          <w:sz w:val="24"/>
          <w:szCs w:val="24"/>
        </w:rPr>
        <w:t xml:space="preserve">не позднее трех месяцев </w:t>
      </w:r>
      <w:r w:rsidR="00A8316D">
        <w:rPr>
          <w:rFonts w:ascii="Times New Roman" w:hAnsi="Times New Roman" w:cs="Times New Roman"/>
          <w:bCs/>
          <w:sz w:val="24"/>
          <w:szCs w:val="24"/>
        </w:rPr>
        <w:t>со дня вступления в силу решения</w:t>
      </w:r>
      <w:r w:rsidR="00E8546B">
        <w:rPr>
          <w:rFonts w:ascii="Times New Roman" w:hAnsi="Times New Roman" w:cs="Times New Roman"/>
          <w:bCs/>
          <w:sz w:val="24"/>
          <w:szCs w:val="24"/>
        </w:rPr>
        <w:t xml:space="preserve"> сельского 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 Совета депутатов </w:t>
      </w:r>
      <w:r w:rsidR="00E8546B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 на очередной финансовый год и плановый период.</w:t>
      </w:r>
      <w:proofErr w:type="gramEnd"/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Муниципальные программы подлежат приведению в соответствие с изменениями, вносимыми в текущем году в решение </w:t>
      </w:r>
      <w:r w:rsidR="00EA48CA">
        <w:rPr>
          <w:rFonts w:ascii="Times New Roman" w:hAnsi="Times New Roman" w:cs="Times New Roman"/>
          <w:bCs/>
          <w:sz w:val="24"/>
          <w:szCs w:val="24"/>
        </w:rPr>
        <w:t xml:space="preserve">сельского </w:t>
      </w:r>
      <w:r>
        <w:rPr>
          <w:rFonts w:ascii="Times New Roman" w:hAnsi="Times New Roman" w:cs="Times New Roman"/>
          <w:bCs/>
          <w:sz w:val="24"/>
          <w:szCs w:val="24"/>
        </w:rPr>
        <w:t xml:space="preserve">Совета депутатов </w:t>
      </w:r>
      <w:r w:rsidR="00EA48CA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 текущий год и плановый период </w:t>
      </w:r>
      <w:r>
        <w:rPr>
          <w:rFonts w:ascii="Times New Roman" w:hAnsi="Times New Roman" w:cs="Times New Roman"/>
          <w:bCs/>
          <w:i/>
          <w:sz w:val="24"/>
          <w:szCs w:val="24"/>
        </w:rPr>
        <w:t>не позднее трех месяцев</w:t>
      </w:r>
      <w:r>
        <w:rPr>
          <w:rFonts w:ascii="Times New Roman" w:hAnsi="Times New Roman" w:cs="Times New Roman"/>
          <w:bCs/>
          <w:sz w:val="24"/>
          <w:szCs w:val="24"/>
        </w:rPr>
        <w:t xml:space="preserve"> со дня вступления в силу решения </w:t>
      </w:r>
      <w:r w:rsidR="0022786E">
        <w:rPr>
          <w:rFonts w:ascii="Times New Roman" w:hAnsi="Times New Roman" w:cs="Times New Roman"/>
          <w:bCs/>
          <w:sz w:val="24"/>
          <w:szCs w:val="24"/>
        </w:rPr>
        <w:t xml:space="preserve">сельского </w:t>
      </w:r>
      <w:r>
        <w:rPr>
          <w:rFonts w:ascii="Times New Roman" w:hAnsi="Times New Roman" w:cs="Times New Roman"/>
          <w:bCs/>
          <w:sz w:val="24"/>
          <w:szCs w:val="24"/>
        </w:rPr>
        <w:t xml:space="preserve">Совета депутатов </w:t>
      </w:r>
      <w:r w:rsidR="0022786E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о бюджете </w:t>
      </w:r>
      <w:r w:rsidR="0022786E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>
        <w:rPr>
          <w:rFonts w:ascii="Times New Roman" w:hAnsi="Times New Roman" w:cs="Times New Roman"/>
          <w:bCs/>
          <w:sz w:val="24"/>
          <w:szCs w:val="24"/>
        </w:rPr>
        <w:t>на очередной финансовый год и плановый период.</w:t>
      </w:r>
      <w:proofErr w:type="gramEnd"/>
    </w:p>
    <w:p w:rsidR="00A8316D" w:rsidRDefault="006F429A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22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В ходе исполнения бюджета </w:t>
      </w:r>
      <w:r w:rsidR="0022786E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 w:rsidR="00A8316D">
        <w:rPr>
          <w:rFonts w:ascii="Times New Roman" w:hAnsi="Times New Roman" w:cs="Times New Roman"/>
          <w:bCs/>
          <w:sz w:val="24"/>
          <w:szCs w:val="24"/>
        </w:rPr>
        <w:t>показатели финансового обеспечения реализации муниципальной программы, в том числе ее подпрограмм и основных мероприятий, могут отличаться от показателей, утвержденных в составе муниципальной  программы, в пределах и по основаниям, которые предусмотрены бюджетным законодательством для внесения изменений в сводную бюджетную роспись местного бюджета.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При изменении объемов финансового обеспечения реализации муниципальной программы в ресурсное обеспечение муниципальной программы вносятся изменения. При этом целевые показатели (индикаторы) муниципальной программы, входящих в ее состав подпрограмм, ожидаемые результаты, могут быть изменены, если изменение объемов финансирования оказывает непосредственное  влияние на значение показателя.  </w:t>
      </w:r>
    </w:p>
    <w:p w:rsidR="00A8316D" w:rsidRDefault="006F429A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23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Обоснование изменения целевых показателей отражается в пояснительной записке к проекту постановления Главы </w:t>
      </w:r>
      <w:r w:rsidR="0022786E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 о внесении изменений в муниципальную программу.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При внесении изменений в значения целевых показателей муниципальной программы, значения аналогичных целевых показателей, предусмотренных в нормативных документах, не относящихся к документам стратегического планирования </w:t>
      </w:r>
      <w:r w:rsidR="0022786E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>
        <w:rPr>
          <w:rFonts w:ascii="Times New Roman" w:hAnsi="Times New Roman" w:cs="Times New Roman"/>
          <w:bCs/>
          <w:sz w:val="24"/>
          <w:szCs w:val="24"/>
        </w:rPr>
        <w:t xml:space="preserve">(например, дорожные карты), но определяющих развитие соответствующей сферы, в том числе ведомственных документах, подлежат приведению в соответствие с муниципальной программой. </w:t>
      </w:r>
    </w:p>
    <w:p w:rsidR="00A8316D" w:rsidRDefault="006F429A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24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Проект постановления Главы </w:t>
      </w:r>
      <w:r w:rsidR="0022786E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  об утверждении муниципальной программы, о внесении изменений в муниципальную программу в Администрацию </w:t>
      </w:r>
      <w:r w:rsidR="0022786E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 w:rsidR="00A8316D">
        <w:rPr>
          <w:rFonts w:ascii="Times New Roman" w:hAnsi="Times New Roman" w:cs="Times New Roman"/>
          <w:bCs/>
          <w:sz w:val="24"/>
          <w:szCs w:val="24"/>
        </w:rPr>
        <w:t>» вносит администратор муниципальной программы после согласования: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 заместителями, курирующими сферу реализации муниципальной программы (подпрограммы);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с соисполнителями муниципальной программы.</w:t>
      </w:r>
    </w:p>
    <w:p w:rsidR="00A8316D" w:rsidRDefault="006F429A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25</w:t>
      </w:r>
      <w:r w:rsidR="00A8316D">
        <w:rPr>
          <w:rFonts w:ascii="Times New Roman" w:hAnsi="Times New Roman" w:cs="Times New Roman"/>
          <w:bCs/>
          <w:sz w:val="24"/>
          <w:szCs w:val="24"/>
        </w:rPr>
        <w:t>. Администратор муниципальной программы может вносить изменения в муниципальную программу в течение финансового года в следующих случаях: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внесение изменений в решение </w:t>
      </w:r>
      <w:r w:rsidR="006B64F8">
        <w:rPr>
          <w:rFonts w:ascii="Times New Roman" w:hAnsi="Times New Roman" w:cs="Times New Roman"/>
          <w:bCs/>
          <w:sz w:val="24"/>
          <w:szCs w:val="24"/>
        </w:rPr>
        <w:t xml:space="preserve">сельского </w:t>
      </w:r>
      <w:r>
        <w:rPr>
          <w:rFonts w:ascii="Times New Roman" w:hAnsi="Times New Roman" w:cs="Times New Roman"/>
          <w:bCs/>
          <w:sz w:val="24"/>
          <w:szCs w:val="24"/>
        </w:rPr>
        <w:t xml:space="preserve">Совета депутатов </w:t>
      </w:r>
      <w:r w:rsidR="006B64F8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о бюджете </w:t>
      </w:r>
      <w:r w:rsidR="006B64F8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>
        <w:rPr>
          <w:rFonts w:ascii="Times New Roman" w:hAnsi="Times New Roman" w:cs="Times New Roman"/>
          <w:bCs/>
          <w:sz w:val="24"/>
          <w:szCs w:val="24"/>
        </w:rPr>
        <w:t>на текущий год и плановый период при  изменении бюджетных ассигнований  муниципальной программы (целевые показатели и (или) ожидаемые результаты реализации муниципальной программы  могут быть изменены, если изменение объемов финансирования оказывает непосредственное  влияние на значение показателя и (или) ожидаемые результаты реализации муниципальной программы);</w:t>
      </w:r>
      <w:proofErr w:type="gramEnd"/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внесение изменений в федеральные и республиканские нормативные правовые акты, влекущие внесение изменений в муниципальные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изменение полномочий (функций) исполнительных органов </w:t>
      </w:r>
      <w:r w:rsidR="006B64F8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заключение соглашения (договора) с </w:t>
      </w:r>
      <w:r w:rsidR="006B64F8">
        <w:rPr>
          <w:rFonts w:ascii="Times New Roman" w:hAnsi="Times New Roman" w:cs="Times New Roman"/>
          <w:bCs/>
          <w:sz w:val="24"/>
          <w:szCs w:val="24"/>
        </w:rPr>
        <w:t>МО «Усть-Коксинский район» РА</w:t>
      </w:r>
      <w:r>
        <w:rPr>
          <w:rFonts w:ascii="Times New Roman" w:hAnsi="Times New Roman" w:cs="Times New Roman"/>
          <w:bCs/>
          <w:sz w:val="24"/>
          <w:szCs w:val="24"/>
        </w:rPr>
        <w:t>, влияющее на мероприятия, целевые показатели (индикаторы) муниципальной программы, подпрограмм.</w:t>
      </w:r>
      <w:proofErr w:type="gramEnd"/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  <w:sz w:val="28"/>
          <w:szCs w:val="24"/>
        </w:rPr>
      </w:pPr>
      <w:r w:rsidRPr="00166853">
        <w:rPr>
          <w:rFonts w:ascii="Times New Roman" w:hAnsi="Times New Roman" w:cs="Times New Roman"/>
          <w:bCs/>
          <w:sz w:val="28"/>
          <w:szCs w:val="24"/>
        </w:rPr>
        <w:t>IV. Ресурсное обеспечение реализации</w:t>
      </w: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166853">
        <w:rPr>
          <w:rFonts w:ascii="Times New Roman" w:hAnsi="Times New Roman" w:cs="Times New Roman"/>
          <w:bCs/>
          <w:sz w:val="28"/>
          <w:szCs w:val="24"/>
        </w:rPr>
        <w:t>муниципальной программы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</w:t>
      </w:r>
      <w:r w:rsidR="00292E89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>. Ресурсное обеспечение реализации муниципальной программы осуществляется за счет средств бюджета МО «</w:t>
      </w:r>
      <w:r w:rsidR="005D2DB5">
        <w:rPr>
          <w:rFonts w:ascii="Times New Roman" w:hAnsi="Times New Roman" w:cs="Times New Roman"/>
          <w:bCs/>
          <w:sz w:val="24"/>
          <w:szCs w:val="24"/>
        </w:rPr>
        <w:t>Чендекское сельское поселение</w:t>
      </w:r>
      <w:r w:rsidR="002C7AFB">
        <w:rPr>
          <w:rFonts w:ascii="Times New Roman" w:hAnsi="Times New Roman" w:cs="Times New Roman"/>
          <w:bCs/>
          <w:sz w:val="24"/>
          <w:szCs w:val="24"/>
        </w:rPr>
        <w:t xml:space="preserve">» </w:t>
      </w:r>
      <w:r>
        <w:rPr>
          <w:rFonts w:ascii="Times New Roman" w:hAnsi="Times New Roman" w:cs="Times New Roman"/>
          <w:bCs/>
          <w:sz w:val="24"/>
          <w:szCs w:val="24"/>
        </w:rPr>
        <w:t>и иных источников.</w:t>
      </w:r>
    </w:p>
    <w:p w:rsidR="00A8316D" w:rsidRDefault="00292E89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27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Финансовое обеспечение реализации муниципальных программ в части расходных обязательств </w:t>
      </w:r>
      <w:r w:rsidR="005D2DB5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 w:rsidR="00A8316D">
        <w:rPr>
          <w:rFonts w:ascii="Times New Roman" w:hAnsi="Times New Roman" w:cs="Times New Roman"/>
          <w:bCs/>
          <w:sz w:val="24"/>
          <w:szCs w:val="24"/>
        </w:rPr>
        <w:t>осуществляется за счет бюджетных ассигнований местного бюджета.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муниципальной программе объемы средств местного бюджета указываются по муниципальной программе в целом, с распределением по подпрограммам, основным мероприятиям муниципальной программы и по годам реализации муниципальной программы.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Распределение бюджетных ассигнований на реализацию муниципальных программ утверждается решением </w:t>
      </w:r>
      <w:r w:rsidR="005D2DB5">
        <w:rPr>
          <w:rFonts w:ascii="Times New Roman" w:hAnsi="Times New Roman" w:cs="Times New Roman"/>
          <w:bCs/>
          <w:sz w:val="24"/>
          <w:szCs w:val="24"/>
        </w:rPr>
        <w:t xml:space="preserve">сельского </w:t>
      </w:r>
      <w:r>
        <w:rPr>
          <w:rFonts w:ascii="Times New Roman" w:hAnsi="Times New Roman" w:cs="Times New Roman"/>
          <w:bCs/>
          <w:sz w:val="24"/>
          <w:szCs w:val="24"/>
        </w:rPr>
        <w:t xml:space="preserve">Совета депутатов </w:t>
      </w:r>
      <w:r w:rsidR="005D2DB5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о бюджете </w:t>
      </w:r>
      <w:r w:rsidR="005D2DB5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>
        <w:rPr>
          <w:rFonts w:ascii="Times New Roman" w:hAnsi="Times New Roman" w:cs="Times New Roman"/>
          <w:bCs/>
          <w:sz w:val="24"/>
          <w:szCs w:val="24"/>
        </w:rPr>
        <w:t>на очередной финансовый год и на плановый период.</w:t>
      </w:r>
    </w:p>
    <w:p w:rsidR="00A8316D" w:rsidRDefault="00292E89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28</w:t>
      </w:r>
      <w:r w:rsidR="00A8316D">
        <w:rPr>
          <w:rFonts w:ascii="Times New Roman" w:hAnsi="Times New Roman" w:cs="Times New Roman"/>
          <w:bCs/>
          <w:sz w:val="24"/>
          <w:szCs w:val="24"/>
        </w:rPr>
        <w:t>. В случае планирования привлечения средств федерального и республиканского бюджетов, которые на момент разработки и утверждения муниципальной программы не отражены в местном бюджете, средств местных бюджетов сельских поселений, иных источников на реализацию муниципальной программы, сведения о них приводятся справочно.</w:t>
      </w:r>
    </w:p>
    <w:p w:rsidR="00A8316D" w:rsidRDefault="00292E89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29</w:t>
      </w:r>
      <w:r w:rsidR="00A8316D">
        <w:rPr>
          <w:rFonts w:ascii="Times New Roman" w:hAnsi="Times New Roman" w:cs="Times New Roman"/>
          <w:bCs/>
          <w:sz w:val="24"/>
          <w:szCs w:val="24"/>
        </w:rPr>
        <w:t>. В отчете о реализации муниципальных программ отражается уточненный план бюджетных ассигнований на реализацию муниципальных программ и фактические расходы за отчетный финансовый год.</w:t>
      </w:r>
    </w:p>
    <w:p w:rsidR="00A53012" w:rsidRDefault="00A53012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0585" w:rsidRDefault="00820585" w:rsidP="00A8316D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  <w:sz w:val="24"/>
          <w:szCs w:val="24"/>
        </w:rPr>
      </w:pP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  <w:sz w:val="28"/>
          <w:szCs w:val="24"/>
        </w:rPr>
      </w:pPr>
      <w:r w:rsidRPr="00166853">
        <w:rPr>
          <w:rFonts w:ascii="Times New Roman" w:hAnsi="Times New Roman" w:cs="Times New Roman"/>
          <w:bCs/>
          <w:sz w:val="28"/>
          <w:szCs w:val="24"/>
        </w:rPr>
        <w:t>V. Управление муниципальной программой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E22F8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30</w:t>
      </w:r>
      <w:r w:rsidR="00A8316D">
        <w:rPr>
          <w:rFonts w:ascii="Times New Roman" w:hAnsi="Times New Roman" w:cs="Times New Roman"/>
          <w:bCs/>
          <w:sz w:val="24"/>
          <w:szCs w:val="24"/>
        </w:rPr>
        <w:t>. Управление муниципальной программой осуществляет администратор муниципальной программы.</w:t>
      </w:r>
    </w:p>
    <w:p w:rsidR="00A8316D" w:rsidRDefault="00E22F8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31</w:t>
      </w:r>
      <w:r w:rsidR="00A8316D">
        <w:rPr>
          <w:rFonts w:ascii="Times New Roman" w:hAnsi="Times New Roman" w:cs="Times New Roman"/>
          <w:bCs/>
          <w:sz w:val="24"/>
          <w:szCs w:val="24"/>
        </w:rPr>
        <w:t>. Реализация муниципальной программы осуществляется в соответствии с планом реализации мероприятий муниципальной программы.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План реализации мероприятий муниципальной программы разрабатывается на очередной финансовый год после утверждения бюджета </w:t>
      </w:r>
      <w:r w:rsidR="008C3687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>
        <w:rPr>
          <w:rFonts w:ascii="Times New Roman" w:hAnsi="Times New Roman" w:cs="Times New Roman"/>
          <w:bCs/>
          <w:sz w:val="24"/>
          <w:szCs w:val="24"/>
        </w:rPr>
        <w:t>на очередной финансовый год и плановый период до 31 декабря года, предшествующего очередному финансовому году.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87CD8">
        <w:rPr>
          <w:rFonts w:ascii="Times New Roman" w:hAnsi="Times New Roman" w:cs="Times New Roman"/>
          <w:bCs/>
          <w:sz w:val="24"/>
          <w:szCs w:val="24"/>
          <w:highlight w:val="yellow"/>
        </w:rPr>
        <w:t xml:space="preserve">План реализации мероприятий муниципальной программы разрабатывается администратором муниципальной программы совместно с соисполнителями муниципальной программы в соответствии с Методическими </w:t>
      </w:r>
      <w:hyperlink r:id="rId19" w:history="1">
        <w:r w:rsidRPr="00187CD8"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highlight w:val="yellow"/>
            <w:u w:val="none"/>
          </w:rPr>
          <w:t>рекомендациями</w:t>
        </w:r>
      </w:hyperlink>
      <w:r w:rsidRPr="00187CD8">
        <w:rPr>
          <w:rFonts w:ascii="Times New Roman" w:hAnsi="Times New Roman" w:cs="Times New Roman"/>
          <w:bCs/>
          <w:sz w:val="24"/>
          <w:szCs w:val="24"/>
          <w:highlight w:val="yellow"/>
        </w:rPr>
        <w:t xml:space="preserve"> и содержит перечень мероприятий муниципальной программы на планируемый год с указанием ответственных исполнителей, сроков выполнения мероприятий.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87CD8">
        <w:rPr>
          <w:rFonts w:ascii="Times New Roman" w:hAnsi="Times New Roman" w:cs="Times New Roman"/>
          <w:bCs/>
          <w:sz w:val="24"/>
          <w:szCs w:val="24"/>
          <w:highlight w:val="yellow"/>
        </w:rPr>
        <w:t>План реализации мероприятий муниципальной программы утверждается распоряжением (приказом) администратора муниципальной программы с учетом предложений соисполнителей муниципальной программы.</w:t>
      </w:r>
      <w:bookmarkStart w:id="7" w:name="_GoBack"/>
      <w:bookmarkEnd w:id="7"/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</w:t>
      </w:r>
      <w:r w:rsidR="00E22F8D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. Администратор муниципальной программы: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обеспечивает разработку муниципальной программы, ее согласование;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организует реализацию муниципальной программы, координирует деятельность соисполнителей муниципальной программы и несет ответственность за достижение целевых показателей муниципальной программы, а также за достижение ожидаемых конечных результатов реализации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обеспечивает разработку проектов правовых актов Главы </w:t>
      </w:r>
      <w:r w:rsidR="008C3687">
        <w:rPr>
          <w:rFonts w:ascii="Times New Roman" w:hAnsi="Times New Roman" w:cs="Times New Roman"/>
          <w:bCs/>
          <w:sz w:val="24"/>
          <w:szCs w:val="24"/>
        </w:rPr>
        <w:t>Чендекского сельского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о внесении изменений в муниципальную программу, их согласование и внесение в установленном порядке на подписание;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поручает соисполнителям муниципальной программы осуществить разработку подпрограмм и (или) отдельных мероприятий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осуществляет разработку предложений по распределению бюджетных ассигнований на очередной финансовый год и плановый период по подпрограммам;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обеспечивает разработку, согласование плана реализации мероприятий муниципальной программы и его утверждение;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организует общественные обсуждения проекта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обеспечивает размещение муниципальной программы, годового отчета о реализации муниципальной программы на официальном сайте;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осуществляет мониторинг реализации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формирует оценку эффективности муниципальной программы, подпрограмм и основных мероприятий, представляет результаты </w:t>
      </w:r>
      <w:r w:rsidR="008C3687">
        <w:rPr>
          <w:rFonts w:ascii="Times New Roman" w:hAnsi="Times New Roman" w:cs="Times New Roman"/>
          <w:bCs/>
          <w:sz w:val="24"/>
          <w:szCs w:val="24"/>
        </w:rPr>
        <w:t xml:space="preserve">на рассмотрение Главе Чендекского сельского </w:t>
      </w:r>
      <w:r w:rsidR="003E342B">
        <w:rPr>
          <w:rFonts w:ascii="Times New Roman" w:hAnsi="Times New Roman" w:cs="Times New Roman"/>
          <w:bCs/>
          <w:sz w:val="24"/>
          <w:szCs w:val="24"/>
        </w:rPr>
        <w:t>поселения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подготавливает отчеты </w:t>
      </w:r>
      <w:r w:rsidRPr="00E22F8D">
        <w:rPr>
          <w:rFonts w:ascii="Times New Roman" w:hAnsi="Times New Roman" w:cs="Times New Roman"/>
          <w:bCs/>
          <w:sz w:val="24"/>
          <w:szCs w:val="24"/>
        </w:rPr>
        <w:t>о реализации муниципальной</w:t>
      </w:r>
      <w:r>
        <w:rPr>
          <w:rFonts w:ascii="Times New Roman" w:hAnsi="Times New Roman" w:cs="Times New Roman"/>
          <w:bCs/>
          <w:sz w:val="24"/>
          <w:szCs w:val="24"/>
        </w:rPr>
        <w:t xml:space="preserve">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запрашивает у администраторов подпрограмм муниципальной программы информацию о ходе реализации муниципальной программы, информацию, необходимую для проведения оценки эффективности муниципальной программы и подготовки отчетов о реализации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запрашивает у соисполнителей муниципальной программы информацию о ходе реализации муниципальной программы, информацию, необходимую для проведения оценки эффективности муниципальной программы и подготовки отчетов о реализации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разрабатывает и организует принятие мер по привлечению средств из федерального и республиканского бюджетов, иных источников в соответствии с федеральным и законодательством, законодательством Республики Алтай для реализации мероприятий муниципальной программы.</w:t>
      </w:r>
    </w:p>
    <w:p w:rsidR="00A8316D" w:rsidRDefault="00E22F8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33</w:t>
      </w:r>
      <w:r w:rsidR="00A8316D">
        <w:rPr>
          <w:rFonts w:ascii="Times New Roman" w:hAnsi="Times New Roman" w:cs="Times New Roman"/>
          <w:bCs/>
          <w:sz w:val="24"/>
          <w:szCs w:val="24"/>
        </w:rPr>
        <w:t>. Администратор подпрограммы: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 поручению администратора муниципальной программы разрабатывает подпрограммы;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осуществляет реализацию подпрограмм, в отношении которых он является администратором;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осуществляет разработку предложений по распределению бюджетных ассигнований на очередной финансовый год и плановый период по основным мероприятиям подпрограммы, в отношении которой он является администратором;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несет ответственность за реализацию подпрограмм, а также за достижение целевых показателей подпрограмм, в отношении которых он является администратором;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согласовывает проект муниципальной программы в части подпрограмм, в отношении которых он является администратором;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согласовывает план реализации мероприятий муниципальной программы в части подпрограмм, в отношении которых он является администратором;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согласовывает проект постановления Администрации </w:t>
      </w:r>
      <w:r w:rsidR="008C3687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 w:rsidR="00E22F8D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о внесении изменений в муниципальную программу в части подпрограмм, в отношении которых он является администратором;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разрабатывает в части своей компетенции предложения по разработке проекта муниципальной программы, внесению изменений в муниципальную программу, план реализации мероприятий</w:t>
      </w:r>
      <w:r w:rsidR="00E22F8D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муниципальной программы, направляет их администратору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представляет администратору программы информацию для проведения оценки эффективности муниципальной программы в части основных мероприятий муниципальной программы, в отношении которых он является исполнителем;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представляет администратору муниципальной программы отчеты о реализации муниципальной программы в части подпрограмм, в отношении которых он является администратором;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представляет администратору программы отчеты о реализации муниципальной программы в части основных мероприятий муниципальной программы, в отношении которых он является исполнителем.</w:t>
      </w:r>
    </w:p>
    <w:p w:rsidR="00A8316D" w:rsidRDefault="00D04520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</w:t>
      </w:r>
      <w:r w:rsidR="00E22F8D">
        <w:rPr>
          <w:rFonts w:ascii="Times New Roman" w:hAnsi="Times New Roman" w:cs="Times New Roman"/>
          <w:bCs/>
          <w:sz w:val="24"/>
          <w:szCs w:val="24"/>
        </w:rPr>
        <w:t>4</w:t>
      </w:r>
      <w:r w:rsidR="00A8316D">
        <w:rPr>
          <w:rFonts w:ascii="Times New Roman" w:hAnsi="Times New Roman" w:cs="Times New Roman"/>
          <w:bCs/>
          <w:sz w:val="24"/>
          <w:szCs w:val="24"/>
        </w:rPr>
        <w:t>. Соисполнитель муниципальной программы: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 поручению администратора муниципальной программы разрабатывает основные мероприятия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осуществляет реализацию основных мероприятий муниципальной программы, в отношении которых он является исполнителем;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осуществляет распределение предельных объемов бюджетного финансирования на очередной финансовый год и плановый период по мероприятиям основных мероприятий муниципальной программы, в отношении которых он является исполнителем;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несет ответственность за реализацию основных мероприятий муниципальной программы, а также за достижение целевых показателей основных мероприятий муниципальной программы, в отношении которых он является исполнителем;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согласовывает проект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обеспечивает согласование плана реализации мероприятий муниципальной программы и его утверждение;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согласовывает проект постановления Администрации </w:t>
      </w:r>
      <w:r w:rsidR="00807A1A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>
        <w:rPr>
          <w:rFonts w:ascii="Times New Roman" w:hAnsi="Times New Roman" w:cs="Times New Roman"/>
          <w:bCs/>
          <w:sz w:val="24"/>
          <w:szCs w:val="24"/>
        </w:rPr>
        <w:t>о внесении изменений в муниципальную программу;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разрабатывает в части своей компетенции предложения по разработке проекта муниципальной программы, внесению изменений в муниципальную программу, план реализации мероприятий муниципальной программы, направляет их администратору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представляет администратору муниципальной программы информацию для проведения оценки эффективности муниципальной программы в части основных мероприятий муниципальной программы, в отношении которых он является исполнителем;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представляет администратору подпрограммы отчеты о реализации муниципальной программы в части основных мероприятий муниципальной программы, в отношении которых он является исполнителем;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  <w:sz w:val="28"/>
          <w:szCs w:val="24"/>
        </w:rPr>
      </w:pPr>
      <w:r w:rsidRPr="00166853">
        <w:rPr>
          <w:rFonts w:ascii="Times New Roman" w:hAnsi="Times New Roman" w:cs="Times New Roman"/>
          <w:bCs/>
          <w:sz w:val="28"/>
          <w:szCs w:val="24"/>
        </w:rPr>
        <w:t>VI. Контроль реализации муниципальной программы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3B359B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35</w:t>
      </w:r>
      <w:r w:rsidR="00A8316D">
        <w:rPr>
          <w:rFonts w:ascii="Times New Roman" w:hAnsi="Times New Roman" w:cs="Times New Roman"/>
          <w:bCs/>
          <w:sz w:val="24"/>
          <w:szCs w:val="24"/>
        </w:rPr>
        <w:t>. Контроль реализации муниципальной программы осуществляется путем проведения мониторинга реализации муниципальной программы, ежегодной оценки эффективности реализации муниципальной программы, составления отчетов о реализации муниципальной программы.</w:t>
      </w:r>
    </w:p>
    <w:p w:rsidR="00A8316D" w:rsidRDefault="00D04520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</w:t>
      </w:r>
      <w:r w:rsidR="003B359B">
        <w:rPr>
          <w:rFonts w:ascii="Times New Roman" w:hAnsi="Times New Roman" w:cs="Times New Roman"/>
          <w:bCs/>
          <w:sz w:val="24"/>
          <w:szCs w:val="24"/>
        </w:rPr>
        <w:t>6</w:t>
      </w:r>
      <w:r w:rsidR="00A8316D">
        <w:rPr>
          <w:rFonts w:ascii="Times New Roman" w:hAnsi="Times New Roman" w:cs="Times New Roman"/>
          <w:bCs/>
          <w:sz w:val="24"/>
          <w:szCs w:val="24"/>
        </w:rPr>
        <w:t>. Отчеты о реализации муниципальной программы составляются администратором муниципальной программы за отчетный год (годовой отчет).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Требования к составлению годового отчета о реализации муниципальной программы устанавливаются Методическими </w:t>
      </w:r>
      <w:hyperlink r:id="rId20" w:history="1">
        <w:r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рекомендациями</w:t>
        </w:r>
      </w:hyperlink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A8316D" w:rsidRDefault="003B359B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37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8954CA">
        <w:rPr>
          <w:rFonts w:ascii="Times New Roman" w:hAnsi="Times New Roman" w:cs="Times New Roman"/>
          <w:bCs/>
          <w:sz w:val="24"/>
          <w:szCs w:val="24"/>
        </w:rPr>
        <w:t>Бухгалтерия МО «Чендекское сельское поселение»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 в соответствии с Методическими </w:t>
      </w:r>
      <w:hyperlink r:id="rId21" w:history="1">
        <w:r w:rsidR="00A8316D"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рекомендациями</w:t>
        </w:r>
      </w:hyperlink>
      <w:r w:rsidR="00A8316D">
        <w:rPr>
          <w:rFonts w:ascii="Times New Roman" w:hAnsi="Times New Roman" w:cs="Times New Roman"/>
          <w:bCs/>
          <w:sz w:val="24"/>
          <w:szCs w:val="24"/>
        </w:rPr>
        <w:t xml:space="preserve"> согласовывает отчеты о реализации муниципальных программ и подготавливает сводную информацию о реализации муниципальных программ в срок не позднее </w:t>
      </w:r>
      <w:r w:rsidR="008954CA">
        <w:rPr>
          <w:rFonts w:ascii="Times New Roman" w:hAnsi="Times New Roman" w:cs="Times New Roman"/>
          <w:bCs/>
          <w:sz w:val="24"/>
          <w:szCs w:val="24"/>
        </w:rPr>
        <w:t>15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954CA">
        <w:rPr>
          <w:rFonts w:ascii="Times New Roman" w:hAnsi="Times New Roman" w:cs="Times New Roman"/>
          <w:bCs/>
          <w:sz w:val="24"/>
          <w:szCs w:val="24"/>
        </w:rPr>
        <w:t xml:space="preserve">августа </w:t>
      </w:r>
      <w:r w:rsidR="00A8316D">
        <w:rPr>
          <w:rFonts w:ascii="Times New Roman" w:hAnsi="Times New Roman" w:cs="Times New Roman"/>
          <w:bCs/>
          <w:sz w:val="24"/>
          <w:szCs w:val="24"/>
        </w:rPr>
        <w:t>текущего года и направляет его в Комиссию по бюджету.</w:t>
      </w:r>
    </w:p>
    <w:p w:rsidR="00A8316D" w:rsidRDefault="003B359B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38</w:t>
      </w:r>
      <w:r w:rsidR="00A8316D">
        <w:rPr>
          <w:rFonts w:ascii="Times New Roman" w:hAnsi="Times New Roman" w:cs="Times New Roman"/>
          <w:bCs/>
          <w:sz w:val="24"/>
          <w:szCs w:val="24"/>
        </w:rPr>
        <w:t>. Годовой доклад содержит: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результаты реализации муниципальных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программ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достигнутые за отчетный период;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сведения об использовании бюджетных ассигнований бюджета </w:t>
      </w:r>
      <w:r w:rsidR="008954CA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 xml:space="preserve"> и иных средств на реализацию муниципальных программ;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оценки эффективности реализации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предложения по дальнейшей реализации муниципальных программ (подпрограмм, обеспечивающих подпрограмм).</w:t>
      </w:r>
    </w:p>
    <w:p w:rsidR="00A8316D" w:rsidRDefault="003B359B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39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Руководители исполнительных органов </w:t>
      </w:r>
      <w:r w:rsidR="00B33CED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 w:rsidR="00A8316D">
        <w:rPr>
          <w:rFonts w:ascii="Times New Roman" w:hAnsi="Times New Roman" w:cs="Times New Roman"/>
          <w:bCs/>
          <w:sz w:val="24"/>
          <w:szCs w:val="24"/>
        </w:rPr>
        <w:t>, выполняющих полномочия администратора муниципальной программы, администратора подпрограммы, соисполнителя муниципальной программы, несут ответственность за достоверность данных.</w:t>
      </w:r>
    </w:p>
    <w:p w:rsidR="00A8316D" w:rsidRDefault="00D04520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</w:t>
      </w:r>
      <w:r w:rsidR="003B359B">
        <w:rPr>
          <w:rFonts w:ascii="Times New Roman" w:hAnsi="Times New Roman" w:cs="Times New Roman"/>
          <w:bCs/>
          <w:sz w:val="24"/>
          <w:szCs w:val="24"/>
        </w:rPr>
        <w:t>0</w:t>
      </w:r>
      <w:r w:rsidR="00A8316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8316D">
        <w:rPr>
          <w:rFonts w:ascii="Times New Roman" w:hAnsi="Times New Roman" w:cs="Times New Roman"/>
          <w:bCs/>
          <w:sz w:val="24"/>
          <w:szCs w:val="24"/>
        </w:rPr>
        <w:t>В случае выявления недостоверности данных муниципальные программы и отчеты об их реализации подлежат корректировке.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Cs/>
          <w:sz w:val="28"/>
          <w:szCs w:val="24"/>
        </w:rPr>
      </w:pPr>
      <w:r w:rsidRPr="00166853">
        <w:rPr>
          <w:rFonts w:ascii="Times New Roman" w:hAnsi="Times New Roman" w:cs="Times New Roman"/>
          <w:bCs/>
          <w:sz w:val="28"/>
          <w:szCs w:val="24"/>
        </w:rPr>
        <w:t>VII. Оценка эффективности реализации</w:t>
      </w:r>
    </w:p>
    <w:p w:rsidR="00A8316D" w:rsidRPr="00166853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166853">
        <w:rPr>
          <w:rFonts w:ascii="Times New Roman" w:hAnsi="Times New Roman" w:cs="Times New Roman"/>
          <w:bCs/>
          <w:sz w:val="28"/>
          <w:szCs w:val="24"/>
        </w:rPr>
        <w:t>муниципальных программ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B421C" w:rsidRDefault="00536033" w:rsidP="00BB421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41</w:t>
      </w:r>
      <w:r w:rsidR="00A8316D">
        <w:rPr>
          <w:rFonts w:ascii="Times New Roman" w:hAnsi="Times New Roman" w:cs="Times New Roman"/>
          <w:bCs/>
          <w:sz w:val="24"/>
          <w:szCs w:val="24"/>
        </w:rPr>
        <w:t>. Оценка эффективности реализации муниципальной программы осуществляется по ит</w:t>
      </w:r>
      <w:r w:rsidR="00BB421C">
        <w:rPr>
          <w:rFonts w:ascii="Times New Roman" w:hAnsi="Times New Roman" w:cs="Times New Roman"/>
          <w:bCs/>
          <w:sz w:val="24"/>
          <w:szCs w:val="24"/>
        </w:rPr>
        <w:t>огам отчетного года.</w:t>
      </w:r>
    </w:p>
    <w:p w:rsidR="00A8316D" w:rsidRDefault="00536033" w:rsidP="00BB421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42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.Администраторы муниципальных программ ежегодно, в сроки формирования отчета о реализации муниципальных программ за отчетный год </w:t>
      </w:r>
      <w:proofErr w:type="gramStart"/>
      <w:r w:rsidR="00BB421C">
        <w:rPr>
          <w:rFonts w:ascii="Times New Roman" w:hAnsi="Times New Roman" w:cs="Times New Roman"/>
          <w:bCs/>
          <w:sz w:val="24"/>
          <w:szCs w:val="24"/>
        </w:rPr>
        <w:t>предоставляют отчет</w:t>
      </w:r>
      <w:proofErr w:type="gramEnd"/>
      <w:r w:rsidR="00176244">
        <w:rPr>
          <w:rFonts w:ascii="Times New Roman" w:hAnsi="Times New Roman" w:cs="Times New Roman"/>
          <w:bCs/>
          <w:sz w:val="24"/>
          <w:szCs w:val="24"/>
        </w:rPr>
        <w:t xml:space="preserve"> согласно приложению N 6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 к настоящему Порядку.</w:t>
      </w:r>
    </w:p>
    <w:p w:rsidR="00A8316D" w:rsidRDefault="00BB421C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Бухгалтерия 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осуществляет оценку эффективности реализации муниципальных </w:t>
      </w:r>
      <w:r w:rsidR="00176244">
        <w:rPr>
          <w:rFonts w:ascii="Times New Roman" w:hAnsi="Times New Roman" w:cs="Times New Roman"/>
          <w:bCs/>
          <w:sz w:val="24"/>
          <w:szCs w:val="24"/>
        </w:rPr>
        <w:t>программ согласно приложению N 7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 к настоящему Порядку в соответствии с </w:t>
      </w:r>
      <w:hyperlink r:id="rId22" w:history="1">
        <w:r w:rsidR="00A8316D">
          <w:rPr>
            <w:rStyle w:val="a9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Методикой</w:t>
        </w:r>
      </w:hyperlink>
      <w:r w:rsidR="00A8316D">
        <w:rPr>
          <w:rFonts w:ascii="Times New Roman" w:hAnsi="Times New Roman" w:cs="Times New Roman"/>
          <w:bCs/>
          <w:sz w:val="24"/>
          <w:szCs w:val="24"/>
        </w:rPr>
        <w:t xml:space="preserve"> оценки эффективности реализации муниципальных программ.</w:t>
      </w:r>
    </w:p>
    <w:p w:rsidR="00A8316D" w:rsidRDefault="00536033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43</w:t>
      </w:r>
      <w:r w:rsidR="00A8316D">
        <w:rPr>
          <w:rFonts w:ascii="Times New Roman" w:hAnsi="Times New Roman" w:cs="Times New Roman"/>
          <w:bCs/>
          <w:sz w:val="24"/>
          <w:szCs w:val="24"/>
        </w:rPr>
        <w:t>. Отчет об оценке эффективности муниципальной программы включается в состав годового отчета о реализации муниципал</w:t>
      </w:r>
      <w:r w:rsidR="00BB421C">
        <w:rPr>
          <w:rFonts w:ascii="Times New Roman" w:hAnsi="Times New Roman" w:cs="Times New Roman"/>
          <w:bCs/>
          <w:sz w:val="24"/>
          <w:szCs w:val="24"/>
        </w:rPr>
        <w:t xml:space="preserve">ьной программы и направляется на </w:t>
      </w:r>
      <w:r w:rsidR="00C018CC">
        <w:rPr>
          <w:rFonts w:ascii="Times New Roman" w:hAnsi="Times New Roman" w:cs="Times New Roman"/>
          <w:bCs/>
          <w:sz w:val="24"/>
          <w:szCs w:val="24"/>
        </w:rPr>
        <w:t>рассмотрение</w:t>
      </w:r>
      <w:r w:rsidR="00BB421C">
        <w:rPr>
          <w:rFonts w:ascii="Times New Roman" w:hAnsi="Times New Roman" w:cs="Times New Roman"/>
          <w:bCs/>
          <w:sz w:val="24"/>
          <w:szCs w:val="24"/>
        </w:rPr>
        <w:t xml:space="preserve"> Главе Чендекского сельского поселения</w:t>
      </w:r>
      <w:r w:rsidR="00A8316D">
        <w:rPr>
          <w:rFonts w:ascii="Times New Roman" w:hAnsi="Times New Roman" w:cs="Times New Roman"/>
          <w:bCs/>
          <w:sz w:val="24"/>
          <w:szCs w:val="24"/>
        </w:rPr>
        <w:t>.</w:t>
      </w:r>
    </w:p>
    <w:p w:rsidR="00A8316D" w:rsidRDefault="00536033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44</w:t>
      </w:r>
      <w:r w:rsidR="00A8316D">
        <w:rPr>
          <w:rFonts w:ascii="Times New Roman" w:hAnsi="Times New Roman" w:cs="Times New Roman"/>
          <w:bCs/>
          <w:sz w:val="24"/>
          <w:szCs w:val="24"/>
        </w:rPr>
        <w:t xml:space="preserve">. По результатам оценки эффективности муниципальной программы </w:t>
      </w:r>
      <w:r w:rsidR="00BB421C">
        <w:rPr>
          <w:rFonts w:ascii="Times New Roman" w:hAnsi="Times New Roman" w:cs="Times New Roman"/>
          <w:bCs/>
          <w:sz w:val="24"/>
          <w:szCs w:val="24"/>
        </w:rPr>
        <w:t>ГлаваЧендекского сельского поселения выносит предложения: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 корректировке муниципальной программы, имеющей низкую оценку эффективности по итогам отчетного года;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о применении мер воздействия на руководителя исполнительного органа Администрации </w:t>
      </w:r>
      <w:r w:rsidR="00BB421C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 xml:space="preserve">, определенного администратором муниципальной программы, руководителя исполнительного органа Администрации </w:t>
      </w:r>
      <w:r w:rsidR="00BB421C">
        <w:rPr>
          <w:rFonts w:ascii="Times New Roman" w:hAnsi="Times New Roman" w:cs="Times New Roman"/>
          <w:bCs/>
          <w:sz w:val="24"/>
          <w:szCs w:val="24"/>
        </w:rPr>
        <w:t>МО «Чендекское сельское поселение»</w:t>
      </w:r>
      <w:r>
        <w:rPr>
          <w:rFonts w:ascii="Times New Roman" w:hAnsi="Times New Roman" w:cs="Times New Roman"/>
          <w:bCs/>
          <w:sz w:val="24"/>
          <w:szCs w:val="24"/>
        </w:rPr>
        <w:t>, определенного администратором подпрограммы;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о сокращении (увеличении) на очередной финансовый год и плановый период бюджетных ассигнований бюджета </w:t>
      </w:r>
      <w:r w:rsidR="00BB421C">
        <w:rPr>
          <w:rFonts w:ascii="Times New Roman" w:hAnsi="Times New Roman" w:cs="Times New Roman"/>
          <w:bCs/>
          <w:sz w:val="24"/>
          <w:szCs w:val="24"/>
        </w:rPr>
        <w:t xml:space="preserve">МО «Чендекское сельское поселение» </w:t>
      </w:r>
      <w:r>
        <w:rPr>
          <w:rFonts w:ascii="Times New Roman" w:hAnsi="Times New Roman" w:cs="Times New Roman"/>
          <w:bCs/>
          <w:sz w:val="24"/>
          <w:szCs w:val="24"/>
        </w:rPr>
        <w:t>на реализацию муниципальной программы;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об уточнении бюджетного прогноза в части оценки расходов;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 досрочном прекращении либо приостановлении реализации основных мероприятий муниципальной программы, подпрограмм или муниципальной программы в целом, начиная с очередного финансового года.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36033" w:rsidRDefault="00536033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50EF9" w:rsidRDefault="00250EF9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3152F" w:rsidRDefault="0013152F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Pr="00250EF9" w:rsidRDefault="00A8316D" w:rsidP="00A8316D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bCs/>
          <w:sz w:val="20"/>
          <w:szCs w:val="20"/>
        </w:rPr>
      </w:pPr>
      <w:r w:rsidRPr="00250EF9">
        <w:rPr>
          <w:rFonts w:ascii="Times New Roman" w:hAnsi="Times New Roman" w:cs="Times New Roman"/>
          <w:bCs/>
          <w:sz w:val="20"/>
          <w:szCs w:val="20"/>
        </w:rPr>
        <w:t>Приложение N 1</w:t>
      </w:r>
    </w:p>
    <w:p w:rsidR="00A8316D" w:rsidRPr="00250EF9" w:rsidRDefault="00A8316D" w:rsidP="00250EF9">
      <w:pPr>
        <w:tabs>
          <w:tab w:val="left" w:pos="6379"/>
        </w:tabs>
        <w:autoSpaceDE w:val="0"/>
        <w:autoSpaceDN w:val="0"/>
        <w:adjustRightInd w:val="0"/>
        <w:spacing w:after="0" w:line="240" w:lineRule="auto"/>
        <w:ind w:left="6521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250EF9">
        <w:rPr>
          <w:rFonts w:ascii="Times New Roman" w:hAnsi="Times New Roman" w:cs="Times New Roman"/>
          <w:bCs/>
          <w:sz w:val="20"/>
          <w:szCs w:val="20"/>
        </w:rPr>
        <w:t>к Порядкуразработки, реализациии оценки эффективностимуниципальных программ</w:t>
      </w:r>
      <w:r w:rsidR="00250EF9" w:rsidRPr="00250EF9">
        <w:rPr>
          <w:rFonts w:ascii="Times New Roman" w:hAnsi="Times New Roman" w:cs="Times New Roman"/>
          <w:bCs/>
          <w:sz w:val="20"/>
          <w:szCs w:val="20"/>
        </w:rPr>
        <w:t xml:space="preserve"> МО «Чендекское сельское поселение»</w:t>
      </w:r>
    </w:p>
    <w:p w:rsidR="00A8316D" w:rsidRDefault="00A8316D" w:rsidP="00250EF9">
      <w:pPr>
        <w:autoSpaceDE w:val="0"/>
        <w:autoSpaceDN w:val="0"/>
        <w:adjustRightInd w:val="0"/>
        <w:spacing w:after="0" w:line="240" w:lineRule="auto"/>
        <w:ind w:left="7088"/>
        <w:jc w:val="both"/>
        <w:rPr>
          <w:rFonts w:ascii="Times New Roman" w:hAnsi="Times New Roman" w:cs="Times New Roman"/>
          <w:sz w:val="24"/>
          <w:szCs w:val="24"/>
        </w:rPr>
      </w:pPr>
    </w:p>
    <w:p w:rsidR="00A8316D" w:rsidRPr="00250EF9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bookmarkStart w:id="8" w:name="Par419"/>
      <w:bookmarkEnd w:id="8"/>
      <w:r w:rsidRPr="00250EF9">
        <w:rPr>
          <w:rFonts w:ascii="Times New Roman" w:hAnsi="Times New Roman" w:cs="Times New Roman"/>
          <w:bCs/>
        </w:rPr>
        <w:t>Паспорт</w:t>
      </w:r>
    </w:p>
    <w:p w:rsidR="00A8316D" w:rsidRPr="00250EF9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50EF9">
        <w:rPr>
          <w:rFonts w:ascii="Times New Roman" w:hAnsi="Times New Roman" w:cs="Times New Roman"/>
          <w:bCs/>
        </w:rPr>
        <w:t xml:space="preserve">муниципальной программы </w:t>
      </w:r>
    </w:p>
    <w:p w:rsidR="00A8316D" w:rsidRPr="00250EF9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025"/>
        <w:gridCol w:w="5898"/>
      </w:tblGrid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Наименование муниципальной программы (далее также - программа)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Администратор программы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Соисполнители программы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Сроки реализации программы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Стратегическая задача, на реализацию которой направлена программа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Цель программы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Задачи программы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 w:rsidP="003B47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Подпрограммы программы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Целевые показатели программы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Ресурсное обеспечение программы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 w:rsidP="006F23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 xml:space="preserve">Объемы бюджетных ассигнований в целом на реализацию муниципальной программы составят </w:t>
            </w:r>
            <w:r w:rsidR="006F23E2">
              <w:rPr>
                <w:rFonts w:ascii="Times New Roman" w:hAnsi="Times New Roman" w:cs="Times New Roman"/>
                <w:bCs/>
              </w:rPr>
              <w:t>_____ тыс. рублей, в том числе:</w:t>
            </w:r>
          </w:p>
          <w:p w:rsidR="00A8316D" w:rsidRPr="00250EF9" w:rsidRDefault="006F23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</w:t>
            </w:r>
            <w:r w:rsidR="00A8316D" w:rsidRPr="00250EF9">
              <w:rPr>
                <w:rFonts w:ascii="Times New Roman" w:hAnsi="Times New Roman" w:cs="Times New Roman"/>
                <w:bCs/>
              </w:rPr>
              <w:t>) за счет средств республиканского бюджета Республики Алтай (справочно) составят _____ тыс. рублей, в том числе по годам:</w:t>
            </w:r>
          </w:p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рублей;</w:t>
            </w:r>
          </w:p>
          <w:p w:rsidR="00A8316D" w:rsidRPr="00250EF9" w:rsidRDefault="00250E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рублей;</w:t>
            </w:r>
          </w:p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рублей;</w:t>
            </w:r>
          </w:p>
          <w:p w:rsidR="00A8316D" w:rsidRPr="00250EF9" w:rsidRDefault="006F23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б</w:t>
            </w:r>
            <w:r w:rsidR="00A8316D" w:rsidRPr="00250EF9">
              <w:rPr>
                <w:rFonts w:ascii="Times New Roman" w:hAnsi="Times New Roman" w:cs="Times New Roman"/>
                <w:bCs/>
              </w:rPr>
              <w:t>) за счет средств федерального бюджета (справочно) составят _____ тыс. рублей, в том числе по годам:</w:t>
            </w:r>
          </w:p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рублей;</w:t>
            </w:r>
          </w:p>
          <w:p w:rsidR="00A8316D" w:rsidRPr="00250EF9" w:rsidRDefault="00250E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рублей;</w:t>
            </w:r>
          </w:p>
          <w:p w:rsidR="00A8316D" w:rsidRPr="00250EF9" w:rsidRDefault="006F23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</w:t>
            </w:r>
            <w:r w:rsidR="00FD263A">
              <w:rPr>
                <w:rFonts w:ascii="Times New Roman" w:hAnsi="Times New Roman" w:cs="Times New Roman"/>
                <w:bCs/>
              </w:rPr>
              <w:t>) за счет средств местного бюджета</w:t>
            </w:r>
            <w:r w:rsidR="00A8316D" w:rsidRPr="00250EF9">
              <w:rPr>
                <w:rFonts w:ascii="Times New Roman" w:hAnsi="Times New Roman" w:cs="Times New Roman"/>
                <w:bCs/>
              </w:rPr>
              <w:t xml:space="preserve"> (справочно) составят _____ тыс. рублей, в том числе по годам:</w:t>
            </w:r>
          </w:p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рублей;</w:t>
            </w:r>
          </w:p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рублей;</w:t>
            </w:r>
          </w:p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рублей;</w:t>
            </w:r>
          </w:p>
          <w:p w:rsidR="00A8316D" w:rsidRPr="00250EF9" w:rsidRDefault="006F23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</w:t>
            </w:r>
            <w:r w:rsidR="00A8316D" w:rsidRPr="00250EF9">
              <w:rPr>
                <w:rFonts w:ascii="Times New Roman" w:hAnsi="Times New Roman" w:cs="Times New Roman"/>
                <w:bCs/>
              </w:rPr>
              <w:t>) за счет средств из иных источников (справочно) составят _____ тыс. рублей, в том числе по годам:</w:t>
            </w:r>
          </w:p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рублей;</w:t>
            </w:r>
          </w:p>
          <w:p w:rsidR="00A8316D" w:rsidRPr="00250EF9" w:rsidRDefault="00250E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рублей;</w:t>
            </w:r>
          </w:p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_____ год - _____ тыс. рублей</w:t>
            </w:r>
          </w:p>
        </w:tc>
      </w:tr>
      <w:tr w:rsidR="00A8316D" w:rsidRPr="00250EF9" w:rsidTr="00A8316D">
        <w:tc>
          <w:tcPr>
            <w:tcW w:w="4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50EF9">
              <w:rPr>
                <w:rFonts w:ascii="Times New Roman" w:hAnsi="Times New Roman" w:cs="Times New Roman"/>
                <w:bCs/>
              </w:rPr>
              <w:t>Ожидаемые конечные результаты реализации программы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250EF9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</w:tbl>
    <w:p w:rsidR="00A8316D" w:rsidRDefault="00A8316D" w:rsidP="00A831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  <w:sectPr w:rsidR="00A8316D" w:rsidSect="00250EF9">
          <w:pgSz w:w="11905" w:h="16838"/>
          <w:pgMar w:top="426" w:right="567" w:bottom="426" w:left="1134" w:header="0" w:footer="0" w:gutter="0"/>
          <w:cols w:space="720"/>
        </w:sectPr>
      </w:pPr>
    </w:p>
    <w:p w:rsidR="00A8316D" w:rsidRPr="00C27E60" w:rsidRDefault="00A8316D" w:rsidP="00A8316D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bCs/>
          <w:sz w:val="18"/>
          <w:szCs w:val="18"/>
        </w:rPr>
      </w:pPr>
      <w:r w:rsidRPr="00C27E60">
        <w:rPr>
          <w:rFonts w:ascii="Times New Roman" w:hAnsi="Times New Roman" w:cs="Times New Roman"/>
          <w:bCs/>
          <w:sz w:val="18"/>
          <w:szCs w:val="18"/>
        </w:rPr>
        <w:lastRenderedPageBreak/>
        <w:t>Приложение N 2</w:t>
      </w:r>
    </w:p>
    <w:p w:rsidR="00A8316D" w:rsidRPr="00C27E60" w:rsidRDefault="00A8316D" w:rsidP="002D7A6A">
      <w:pPr>
        <w:autoSpaceDE w:val="0"/>
        <w:autoSpaceDN w:val="0"/>
        <w:adjustRightInd w:val="0"/>
        <w:spacing w:after="0" w:line="240" w:lineRule="auto"/>
        <w:ind w:left="12049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C27E60">
        <w:rPr>
          <w:rFonts w:ascii="Times New Roman" w:hAnsi="Times New Roman" w:cs="Times New Roman"/>
          <w:bCs/>
          <w:sz w:val="18"/>
          <w:szCs w:val="18"/>
        </w:rPr>
        <w:t>к Порядку</w:t>
      </w:r>
      <w:r w:rsidR="002D7A6A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C27E60">
        <w:rPr>
          <w:rFonts w:ascii="Times New Roman" w:hAnsi="Times New Roman" w:cs="Times New Roman"/>
          <w:bCs/>
          <w:sz w:val="18"/>
          <w:szCs w:val="18"/>
        </w:rPr>
        <w:t xml:space="preserve">разработки, </w:t>
      </w:r>
      <w:r w:rsidR="002D7A6A" w:rsidRPr="00C27E60">
        <w:rPr>
          <w:rFonts w:ascii="Times New Roman" w:hAnsi="Times New Roman" w:cs="Times New Roman"/>
          <w:bCs/>
          <w:sz w:val="18"/>
          <w:szCs w:val="18"/>
        </w:rPr>
        <w:t>реализации</w:t>
      </w:r>
      <w:r w:rsidRPr="00C27E60">
        <w:rPr>
          <w:rFonts w:ascii="Times New Roman" w:hAnsi="Times New Roman" w:cs="Times New Roman"/>
          <w:bCs/>
          <w:sz w:val="18"/>
          <w:szCs w:val="18"/>
        </w:rPr>
        <w:t xml:space="preserve"> оценки</w:t>
      </w:r>
      <w:r w:rsidR="002D7A6A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C27E60">
        <w:rPr>
          <w:rFonts w:ascii="Times New Roman" w:hAnsi="Times New Roman" w:cs="Times New Roman"/>
          <w:bCs/>
          <w:sz w:val="18"/>
          <w:szCs w:val="18"/>
        </w:rPr>
        <w:t>эффективности</w:t>
      </w:r>
      <w:r w:rsidR="002D7A6A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C27E60">
        <w:rPr>
          <w:rFonts w:ascii="Times New Roman" w:hAnsi="Times New Roman" w:cs="Times New Roman"/>
          <w:bCs/>
          <w:sz w:val="18"/>
          <w:szCs w:val="18"/>
        </w:rPr>
        <w:t>муниципальных программ</w:t>
      </w:r>
      <w:r w:rsidR="002D7A6A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="00C27E60">
        <w:rPr>
          <w:rFonts w:ascii="Times New Roman" w:hAnsi="Times New Roman" w:cs="Times New Roman"/>
          <w:bCs/>
          <w:sz w:val="18"/>
          <w:szCs w:val="18"/>
        </w:rPr>
        <w:t>МО «</w:t>
      </w:r>
      <w:r w:rsidR="00C1157F">
        <w:rPr>
          <w:rFonts w:ascii="Times New Roman" w:hAnsi="Times New Roman" w:cs="Times New Roman"/>
          <w:bCs/>
          <w:sz w:val="18"/>
          <w:szCs w:val="18"/>
        </w:rPr>
        <w:t>Чендекское сельское поселение»</w:t>
      </w:r>
    </w:p>
    <w:p w:rsidR="00A8316D" w:rsidRPr="0031754C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31754C">
        <w:rPr>
          <w:rFonts w:ascii="Times New Roman" w:hAnsi="Times New Roman" w:cs="Times New Roman"/>
          <w:bCs/>
          <w:sz w:val="20"/>
          <w:szCs w:val="20"/>
        </w:rPr>
        <w:t>Сведения</w:t>
      </w:r>
    </w:p>
    <w:p w:rsidR="00A8316D" w:rsidRPr="0031754C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31754C">
        <w:rPr>
          <w:rFonts w:ascii="Times New Roman" w:hAnsi="Times New Roman" w:cs="Times New Roman"/>
          <w:bCs/>
          <w:sz w:val="20"/>
          <w:szCs w:val="20"/>
        </w:rPr>
        <w:t>о составе и значениях целевых показателей</w:t>
      </w:r>
    </w:p>
    <w:p w:rsidR="00A8316D" w:rsidRPr="0031754C" w:rsidRDefault="00C90CE0" w:rsidP="00C90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31754C">
        <w:rPr>
          <w:rFonts w:ascii="Times New Roman" w:hAnsi="Times New Roman" w:cs="Times New Roman"/>
          <w:bCs/>
          <w:sz w:val="20"/>
          <w:szCs w:val="20"/>
        </w:rPr>
        <w:t>муниципальной программы</w:t>
      </w:r>
    </w:p>
    <w:p w:rsidR="00A8316D" w:rsidRPr="0031754C" w:rsidRDefault="00A8316D" w:rsidP="00C90CE0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A8316D" w:rsidRPr="0031754C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W w:w="15309" w:type="dxa"/>
        <w:tblInd w:w="62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8"/>
        <w:gridCol w:w="2778"/>
        <w:gridCol w:w="425"/>
        <w:gridCol w:w="1134"/>
        <w:gridCol w:w="1559"/>
        <w:gridCol w:w="1077"/>
        <w:gridCol w:w="1077"/>
        <w:gridCol w:w="225"/>
        <w:gridCol w:w="1590"/>
        <w:gridCol w:w="426"/>
        <w:gridCol w:w="1559"/>
        <w:gridCol w:w="425"/>
        <w:gridCol w:w="2126"/>
      </w:tblGrid>
      <w:tr w:rsidR="00A8316D" w:rsidRPr="0031754C" w:rsidTr="00F95795">
        <w:trPr>
          <w:trHeight w:val="247"/>
        </w:trPr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 </w:t>
            </w:r>
            <w:proofErr w:type="gramStart"/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п</w:t>
            </w:r>
            <w:proofErr w:type="gramEnd"/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/п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Наименование целевого показателя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Единица измерения</w:t>
            </w:r>
          </w:p>
        </w:tc>
        <w:tc>
          <w:tcPr>
            <w:tcW w:w="100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Значения целевых показателей</w:t>
            </w:r>
          </w:p>
        </w:tc>
      </w:tr>
      <w:tr w:rsidR="00A8316D" w:rsidRPr="0031754C" w:rsidTr="00F95795">
        <w:trPr>
          <w:trHeight w:val="622"/>
        </w:trPr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31754C" w:rsidRDefault="00A8316D" w:rsidP="00E94F1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31754C" w:rsidRDefault="00A8316D" w:rsidP="00E94F1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31754C" w:rsidRDefault="00A8316D" w:rsidP="00E94F1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отчетный (базовый) год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текущий год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очередной год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первый год планового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второй год планового периода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...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год завершения действия программы</w:t>
            </w:r>
          </w:p>
        </w:tc>
      </w:tr>
      <w:tr w:rsidR="00A8316D" w:rsidRPr="0031754C" w:rsidTr="00F95795">
        <w:trPr>
          <w:trHeight w:val="288"/>
        </w:trPr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31754C" w:rsidRDefault="00A8316D" w:rsidP="00E94F1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31754C" w:rsidRDefault="00A8316D" w:rsidP="00E94F1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31754C" w:rsidRDefault="00A8316D" w:rsidP="00E94F1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отчет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оценка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прогноз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прогноз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прогноз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прогноз</w:t>
            </w:r>
          </w:p>
        </w:tc>
      </w:tr>
      <w:tr w:rsidR="00A8316D" w:rsidRPr="0031754C" w:rsidTr="00E35BBE">
        <w:trPr>
          <w:trHeight w:val="199"/>
        </w:trPr>
        <w:tc>
          <w:tcPr>
            <w:tcW w:w="153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Муниципальная программа</w:t>
            </w:r>
          </w:p>
        </w:tc>
      </w:tr>
      <w:tr w:rsidR="00A8316D" w:rsidRPr="0031754C" w:rsidTr="00F95795">
        <w:trPr>
          <w:trHeight w:val="330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Целевой показатель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BE6C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F95795">
        <w:trPr>
          <w:trHeight w:val="338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Целевой показатель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BE6C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F95795">
        <w:trPr>
          <w:trHeight w:val="218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...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BE6C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E35BBE">
        <w:trPr>
          <w:trHeight w:val="299"/>
        </w:trPr>
        <w:tc>
          <w:tcPr>
            <w:tcW w:w="153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Подпрограмма 1</w:t>
            </w:r>
          </w:p>
        </w:tc>
      </w:tr>
      <w:tr w:rsidR="00A8316D" w:rsidRPr="0031754C" w:rsidTr="00E35BBE">
        <w:trPr>
          <w:trHeight w:val="197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1.1.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Целевой показатель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E35BBE">
        <w:trPr>
          <w:trHeight w:val="303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1.2.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Целевой показатель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E35BBE">
        <w:trPr>
          <w:trHeight w:val="211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…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E35BBE">
        <w:trPr>
          <w:trHeight w:val="213"/>
        </w:trPr>
        <w:tc>
          <w:tcPr>
            <w:tcW w:w="153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Основное мероприятие 1.1</w:t>
            </w:r>
          </w:p>
        </w:tc>
      </w:tr>
      <w:tr w:rsidR="00A8316D" w:rsidRPr="0031754C" w:rsidTr="00E35BBE">
        <w:trPr>
          <w:trHeight w:val="334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1.1.1.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Целевой показатель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E35BBE">
        <w:trPr>
          <w:trHeight w:val="329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1.1.2.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Целевой показатель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E35BBE">
        <w:trPr>
          <w:trHeight w:val="214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...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E35BBE">
        <w:trPr>
          <w:trHeight w:val="271"/>
        </w:trPr>
        <w:tc>
          <w:tcPr>
            <w:tcW w:w="153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Обеспечивающая подпрограмма …</w:t>
            </w:r>
          </w:p>
        </w:tc>
      </w:tr>
      <w:tr w:rsidR="00A8316D" w:rsidRPr="0031754C" w:rsidTr="00E35BBE">
        <w:trPr>
          <w:trHeight w:val="243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...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Целевой показатель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E35BBE">
        <w:trPr>
          <w:trHeight w:val="207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...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Целевой показатель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8316D" w:rsidRPr="0031754C" w:rsidTr="00E35BBE">
        <w:trPr>
          <w:trHeight w:val="171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754C">
              <w:rPr>
                <w:rFonts w:ascii="Times New Roman" w:hAnsi="Times New Roman" w:cs="Times New Roman"/>
                <w:bCs/>
                <w:sz w:val="20"/>
                <w:szCs w:val="20"/>
              </w:rPr>
              <w:t>...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 w:rsidP="00E94F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31754C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A8316D" w:rsidRPr="0031754C" w:rsidRDefault="00A8316D" w:rsidP="00A8316D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  <w:sectPr w:rsidR="00A8316D" w:rsidRPr="0031754C" w:rsidSect="00E94F1C">
          <w:pgSz w:w="16838" w:h="11905" w:orient="landscape"/>
          <w:pgMar w:top="142" w:right="567" w:bottom="142" w:left="567" w:header="0" w:footer="0" w:gutter="0"/>
          <w:cols w:space="720"/>
        </w:sectPr>
      </w:pPr>
    </w:p>
    <w:p w:rsidR="00A8316D" w:rsidRPr="00C1157F" w:rsidRDefault="00A8316D" w:rsidP="00A8316D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bCs/>
          <w:sz w:val="18"/>
          <w:szCs w:val="18"/>
        </w:rPr>
      </w:pPr>
      <w:r w:rsidRPr="00C1157F">
        <w:rPr>
          <w:rFonts w:ascii="Times New Roman" w:hAnsi="Times New Roman" w:cs="Times New Roman"/>
          <w:bCs/>
          <w:sz w:val="18"/>
          <w:szCs w:val="18"/>
        </w:rPr>
        <w:lastRenderedPageBreak/>
        <w:t>Приложение N 3</w:t>
      </w:r>
    </w:p>
    <w:p w:rsidR="00A8316D" w:rsidRPr="00C1157F" w:rsidRDefault="00A8316D" w:rsidP="00BF2D0C">
      <w:pPr>
        <w:autoSpaceDE w:val="0"/>
        <w:autoSpaceDN w:val="0"/>
        <w:adjustRightInd w:val="0"/>
        <w:spacing w:after="0" w:line="240" w:lineRule="auto"/>
        <w:ind w:left="6663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C1157F">
        <w:rPr>
          <w:rFonts w:ascii="Times New Roman" w:hAnsi="Times New Roman" w:cs="Times New Roman"/>
          <w:bCs/>
          <w:sz w:val="18"/>
          <w:szCs w:val="18"/>
        </w:rPr>
        <w:t>к Порядкуразработки, реализациии оценки эффективностимуниципальных программМО «</w:t>
      </w:r>
      <w:r w:rsidR="00BF2D0C">
        <w:rPr>
          <w:rFonts w:ascii="Times New Roman" w:hAnsi="Times New Roman" w:cs="Times New Roman"/>
          <w:bCs/>
          <w:sz w:val="18"/>
          <w:szCs w:val="18"/>
        </w:rPr>
        <w:t>Чендекское сельское поселение»</w:t>
      </w:r>
    </w:p>
    <w:p w:rsidR="00A8316D" w:rsidRDefault="00A8316D" w:rsidP="00BF2D0C">
      <w:pPr>
        <w:autoSpaceDE w:val="0"/>
        <w:autoSpaceDN w:val="0"/>
        <w:adjustRightInd w:val="0"/>
        <w:spacing w:after="0" w:line="240" w:lineRule="auto"/>
        <w:ind w:left="6663"/>
        <w:jc w:val="both"/>
        <w:rPr>
          <w:rFonts w:ascii="Times New Roman" w:hAnsi="Times New Roman" w:cs="Times New Roman"/>
          <w:sz w:val="24"/>
          <w:szCs w:val="24"/>
        </w:rPr>
      </w:pPr>
    </w:p>
    <w:p w:rsidR="00A8316D" w:rsidRPr="00C20827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bookmarkStart w:id="9" w:name="Par663"/>
      <w:bookmarkEnd w:id="9"/>
      <w:r w:rsidRPr="00C20827">
        <w:rPr>
          <w:rFonts w:ascii="Times New Roman" w:hAnsi="Times New Roman" w:cs="Times New Roman"/>
          <w:bCs/>
        </w:rPr>
        <w:t>Паспорт</w:t>
      </w:r>
    </w:p>
    <w:p w:rsidR="00A8316D" w:rsidRPr="00C20827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C20827">
        <w:rPr>
          <w:rFonts w:ascii="Times New Roman" w:hAnsi="Times New Roman" w:cs="Times New Roman"/>
          <w:bCs/>
        </w:rPr>
        <w:t xml:space="preserve">подпрограммы муниципальной программы </w:t>
      </w:r>
    </w:p>
    <w:p w:rsidR="00A8316D" w:rsidRPr="00C20827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52"/>
        <w:gridCol w:w="5954"/>
      </w:tblGrid>
      <w:tr w:rsidR="00A8316D" w:rsidRPr="00C20827" w:rsidTr="00A8316D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Наименование подпрограммы муниципальной программы (далее - подпрограмма)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C20827" w:rsidTr="00A8316D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Наименование муниципальной программы, в состав которой входит подпрограмма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C20827" w:rsidTr="00A8316D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Администратор подпрограммы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C20827" w:rsidTr="00A8316D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Соисполнители муниципальной программы, участвующие в реализации основных мероприятий муниципальной программы в рамках подпрограммы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C20827" w:rsidTr="00A8316D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Сроки реализации подпрограммы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C20827" w:rsidTr="00A8316D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Цель подпрограммы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C20827" w:rsidTr="00A8316D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Задачи подпрограммы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C20827" w:rsidTr="00A8316D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Целевые показатели подпрограммы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C20827" w:rsidTr="00A8316D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Ресурсное обеспечение подпрограммы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Объемы бюджетных ассигнований в целом на реализацию подпрограммы составят _____ тыс. рублей, в том числе:</w:t>
            </w:r>
          </w:p>
          <w:p w:rsidR="00A8316D" w:rsidRPr="00C20827" w:rsidRDefault="008312F8" w:rsidP="008312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</w:t>
            </w:r>
            <w:r w:rsidR="00A8316D" w:rsidRPr="00C20827">
              <w:rPr>
                <w:rFonts w:ascii="Times New Roman" w:hAnsi="Times New Roman" w:cs="Times New Roman"/>
                <w:bCs/>
              </w:rPr>
              <w:t>) за счет средств республиканского бюджета Республики Алтай (справочно) составят</w:t>
            </w:r>
          </w:p>
        </w:tc>
      </w:tr>
      <w:tr w:rsidR="00A8316D" w:rsidRPr="00C20827" w:rsidTr="00A8316D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_____ тыс. рублей, в том числе по годам: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C208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б) за счет средств федерального бюджета (справочно) составят _____ тыс. рублей, в том числе по годам: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фактические: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C208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C045A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в) за счет средств местного бюджета</w:t>
            </w:r>
            <w:r w:rsidR="00A8316D" w:rsidRPr="00C20827">
              <w:rPr>
                <w:rFonts w:ascii="Times New Roman" w:hAnsi="Times New Roman" w:cs="Times New Roman"/>
                <w:bCs/>
              </w:rPr>
              <w:t xml:space="preserve"> (справочно) составят _____ тыс. рублей, в том числе по годам: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C208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г) за счет средств из иных источников (справочно) составят _____ тыс. рублей, в том числе по годам: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C208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____ год - _____ тыс. рублей;</w:t>
            </w:r>
          </w:p>
          <w:p w:rsidR="00A8316D" w:rsidRPr="00C20827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20827">
              <w:rPr>
                <w:rFonts w:ascii="Times New Roman" w:hAnsi="Times New Roman" w:cs="Times New Roman"/>
                <w:bCs/>
              </w:rPr>
              <w:t>____ год - _____ тыс. рублей</w:t>
            </w:r>
          </w:p>
        </w:tc>
      </w:tr>
    </w:tbl>
    <w:p w:rsidR="00A8316D" w:rsidRPr="00C20827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A8316D" w:rsidRPr="00C20827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C64D6" w:rsidRDefault="00CC64D6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C64D6" w:rsidRDefault="00CC64D6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C64D6" w:rsidRDefault="00CC64D6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C64D6" w:rsidRDefault="00CC64D6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Pr="007D4A94" w:rsidRDefault="00A8316D" w:rsidP="00A8316D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bCs/>
          <w:sz w:val="18"/>
          <w:szCs w:val="18"/>
        </w:rPr>
      </w:pPr>
      <w:r w:rsidRPr="007D4A94">
        <w:rPr>
          <w:rFonts w:ascii="Times New Roman" w:hAnsi="Times New Roman" w:cs="Times New Roman"/>
          <w:bCs/>
          <w:sz w:val="18"/>
          <w:szCs w:val="18"/>
        </w:rPr>
        <w:lastRenderedPageBreak/>
        <w:t>Приложение N 4</w:t>
      </w:r>
    </w:p>
    <w:p w:rsidR="00A8316D" w:rsidRPr="007D4A94" w:rsidRDefault="00A8316D" w:rsidP="007D4A94">
      <w:pPr>
        <w:autoSpaceDE w:val="0"/>
        <w:autoSpaceDN w:val="0"/>
        <w:adjustRightInd w:val="0"/>
        <w:spacing w:after="0" w:line="240" w:lineRule="auto"/>
        <w:ind w:left="6804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D4A94">
        <w:rPr>
          <w:rFonts w:ascii="Times New Roman" w:hAnsi="Times New Roman" w:cs="Times New Roman"/>
          <w:bCs/>
          <w:sz w:val="18"/>
          <w:szCs w:val="18"/>
        </w:rPr>
        <w:t xml:space="preserve">к Порядкуразработки, </w:t>
      </w:r>
      <w:r w:rsidR="007D4A94" w:rsidRPr="007D4A94">
        <w:rPr>
          <w:rFonts w:ascii="Times New Roman" w:hAnsi="Times New Roman" w:cs="Times New Roman"/>
          <w:bCs/>
          <w:sz w:val="18"/>
          <w:szCs w:val="18"/>
        </w:rPr>
        <w:t>реализации</w:t>
      </w:r>
      <w:r w:rsidRPr="007D4A94">
        <w:rPr>
          <w:rFonts w:ascii="Times New Roman" w:hAnsi="Times New Roman" w:cs="Times New Roman"/>
          <w:bCs/>
          <w:sz w:val="18"/>
          <w:szCs w:val="18"/>
        </w:rPr>
        <w:t xml:space="preserve"> оценки эффективностимуниципальных программМО «</w:t>
      </w:r>
      <w:r w:rsidR="007D4A94">
        <w:rPr>
          <w:rFonts w:ascii="Times New Roman" w:hAnsi="Times New Roman" w:cs="Times New Roman"/>
          <w:bCs/>
          <w:sz w:val="18"/>
          <w:szCs w:val="18"/>
        </w:rPr>
        <w:t>Чендекское сельское поселение»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Pr="007D4A94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bookmarkStart w:id="10" w:name="Par722"/>
      <w:bookmarkEnd w:id="10"/>
      <w:r w:rsidRPr="007D4A94">
        <w:rPr>
          <w:rFonts w:ascii="Times New Roman" w:hAnsi="Times New Roman" w:cs="Times New Roman"/>
          <w:bCs/>
        </w:rPr>
        <w:t>Перечень</w:t>
      </w:r>
    </w:p>
    <w:p w:rsidR="00A8316D" w:rsidRPr="007D4A94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7D4A94">
        <w:rPr>
          <w:rFonts w:ascii="Times New Roman" w:hAnsi="Times New Roman" w:cs="Times New Roman"/>
          <w:bCs/>
        </w:rPr>
        <w:t>основных мероприятий муниципальной программы</w:t>
      </w:r>
    </w:p>
    <w:p w:rsidR="00A8316D" w:rsidRPr="007D4A94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37"/>
        <w:gridCol w:w="2098"/>
        <w:gridCol w:w="1229"/>
        <w:gridCol w:w="1598"/>
        <w:gridCol w:w="1594"/>
        <w:gridCol w:w="1958"/>
      </w:tblGrid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 xml:space="preserve">N </w:t>
            </w:r>
            <w:proofErr w:type="gramStart"/>
            <w:r w:rsidRPr="007D4A94">
              <w:rPr>
                <w:rFonts w:ascii="Times New Roman" w:hAnsi="Times New Roman" w:cs="Times New Roman"/>
                <w:bCs/>
              </w:rPr>
              <w:t>п</w:t>
            </w:r>
            <w:proofErr w:type="gramEnd"/>
            <w:r w:rsidRPr="007D4A94">
              <w:rPr>
                <w:rFonts w:ascii="Times New Roman" w:hAnsi="Times New Roman" w:cs="Times New Roman"/>
                <w:bCs/>
              </w:rPr>
              <w:t>/п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Наименование основного мероприятия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Ответственный исполнитель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Срок выполнения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Наименование целевого показателя основного мероприятия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Целевой показатель подпрограммы, для достижения которого реализуется основное мероприятие</w:t>
            </w: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4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Подпрограмма 1</w:t>
            </w: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1.1.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Основное мероприятие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1.2.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Основное мероприятие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...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...</w:t>
            </w:r>
          </w:p>
        </w:tc>
        <w:tc>
          <w:tcPr>
            <w:tcW w:w="84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Подпрограмма 2</w:t>
            </w: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2.1.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Основное мероприятие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2.2.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Основное мероприятие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...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...</w:t>
            </w:r>
          </w:p>
        </w:tc>
        <w:tc>
          <w:tcPr>
            <w:tcW w:w="84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Подпрограмма ...</w:t>
            </w: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...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Основное мероприятие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...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Основное мероприятие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8316D" w:rsidRPr="007D4A94" w:rsidTr="00A8316D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4A94">
              <w:rPr>
                <w:rFonts w:ascii="Times New Roman" w:hAnsi="Times New Roman" w:cs="Times New Roman"/>
                <w:bCs/>
              </w:rPr>
              <w:t>...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16D" w:rsidRPr="007D4A94" w:rsidRDefault="00A83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</w:tbl>
    <w:p w:rsidR="00A8316D" w:rsidRPr="007D4A94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A8316D" w:rsidRPr="007D4A94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A8316D" w:rsidP="00A831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  <w:sectPr w:rsidR="00A8316D">
          <w:pgSz w:w="11905" w:h="16838"/>
          <w:pgMar w:top="567" w:right="567" w:bottom="567" w:left="1134" w:header="0" w:footer="0" w:gutter="0"/>
          <w:cols w:space="720"/>
        </w:sectPr>
      </w:pPr>
    </w:p>
    <w:p w:rsidR="00A8316D" w:rsidRPr="007F6138" w:rsidRDefault="00A8316D" w:rsidP="00A8316D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bCs/>
          <w:sz w:val="18"/>
          <w:szCs w:val="18"/>
        </w:rPr>
      </w:pPr>
      <w:r w:rsidRPr="007F6138">
        <w:rPr>
          <w:rFonts w:ascii="Times New Roman" w:hAnsi="Times New Roman" w:cs="Times New Roman"/>
          <w:bCs/>
          <w:sz w:val="18"/>
          <w:szCs w:val="18"/>
        </w:rPr>
        <w:lastRenderedPageBreak/>
        <w:t>Приложение N 5</w:t>
      </w:r>
    </w:p>
    <w:p w:rsidR="00A8316D" w:rsidRPr="007F6138" w:rsidRDefault="00A8316D" w:rsidP="007F6138">
      <w:pPr>
        <w:autoSpaceDE w:val="0"/>
        <w:autoSpaceDN w:val="0"/>
        <w:adjustRightInd w:val="0"/>
        <w:spacing w:after="0" w:line="240" w:lineRule="auto"/>
        <w:ind w:left="12191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F6138">
        <w:rPr>
          <w:rFonts w:ascii="Times New Roman" w:hAnsi="Times New Roman" w:cs="Times New Roman"/>
          <w:bCs/>
          <w:sz w:val="18"/>
          <w:szCs w:val="18"/>
        </w:rPr>
        <w:t>к Порядку</w:t>
      </w:r>
      <w:r w:rsidR="002D7A6A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7F6138">
        <w:rPr>
          <w:rFonts w:ascii="Times New Roman" w:hAnsi="Times New Roman" w:cs="Times New Roman"/>
          <w:bCs/>
          <w:sz w:val="18"/>
          <w:szCs w:val="18"/>
        </w:rPr>
        <w:t xml:space="preserve">разработки, </w:t>
      </w:r>
      <w:r w:rsidR="002D7A6A" w:rsidRPr="007F6138">
        <w:rPr>
          <w:rFonts w:ascii="Times New Roman" w:hAnsi="Times New Roman" w:cs="Times New Roman"/>
          <w:bCs/>
          <w:sz w:val="18"/>
          <w:szCs w:val="18"/>
        </w:rPr>
        <w:t>реализации</w:t>
      </w:r>
      <w:r w:rsidRPr="007F6138">
        <w:rPr>
          <w:rFonts w:ascii="Times New Roman" w:hAnsi="Times New Roman" w:cs="Times New Roman"/>
          <w:bCs/>
          <w:sz w:val="18"/>
          <w:szCs w:val="18"/>
        </w:rPr>
        <w:t xml:space="preserve"> оценки эффективности</w:t>
      </w:r>
      <w:r w:rsidR="002D7A6A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7F6138">
        <w:rPr>
          <w:rFonts w:ascii="Times New Roman" w:hAnsi="Times New Roman" w:cs="Times New Roman"/>
          <w:bCs/>
          <w:sz w:val="18"/>
          <w:szCs w:val="18"/>
        </w:rPr>
        <w:t>муниципальных программ</w:t>
      </w:r>
      <w:r w:rsidR="002D7A6A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7F6138">
        <w:rPr>
          <w:rFonts w:ascii="Times New Roman" w:hAnsi="Times New Roman" w:cs="Times New Roman"/>
          <w:bCs/>
          <w:sz w:val="18"/>
          <w:szCs w:val="18"/>
        </w:rPr>
        <w:t>МО «</w:t>
      </w:r>
      <w:r w:rsidR="007F6138">
        <w:rPr>
          <w:rFonts w:ascii="Times New Roman" w:hAnsi="Times New Roman" w:cs="Times New Roman"/>
          <w:bCs/>
          <w:sz w:val="18"/>
          <w:szCs w:val="18"/>
        </w:rPr>
        <w:t>Чендекское сельское поселение»</w:t>
      </w:r>
    </w:p>
    <w:p w:rsidR="00A8316D" w:rsidRDefault="00A8316D" w:rsidP="007F6138">
      <w:pPr>
        <w:autoSpaceDE w:val="0"/>
        <w:autoSpaceDN w:val="0"/>
        <w:adjustRightInd w:val="0"/>
        <w:spacing w:after="0" w:line="240" w:lineRule="auto"/>
        <w:ind w:left="11907"/>
        <w:jc w:val="both"/>
        <w:rPr>
          <w:rFonts w:ascii="Times New Roman" w:hAnsi="Times New Roman" w:cs="Times New Roman"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Pr="00206BD0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bookmarkStart w:id="11" w:name="Par829"/>
      <w:bookmarkEnd w:id="11"/>
      <w:r w:rsidRPr="00206BD0">
        <w:rPr>
          <w:rFonts w:ascii="Times New Roman" w:hAnsi="Times New Roman" w:cs="Times New Roman"/>
          <w:bCs/>
        </w:rPr>
        <w:t>Ресурсное обеспечение</w:t>
      </w:r>
    </w:p>
    <w:p w:rsidR="00A8316D" w:rsidRPr="00206BD0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206BD0">
        <w:rPr>
          <w:rFonts w:ascii="Times New Roman" w:hAnsi="Times New Roman" w:cs="Times New Roman"/>
          <w:bCs/>
        </w:rPr>
        <w:t>реализации муниципальной программы</w:t>
      </w:r>
    </w:p>
    <w:p w:rsidR="00A8316D" w:rsidRPr="00206BD0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A8316D" w:rsidRPr="00206BD0" w:rsidRDefault="00A8316D" w:rsidP="00A831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06BD0">
        <w:rPr>
          <w:rFonts w:ascii="Times New Roman" w:hAnsi="Times New Roman" w:cs="Times New Roman"/>
          <w:bCs/>
        </w:rPr>
        <w:t>Наименование муниципальной программы ______________________________________________________</w:t>
      </w:r>
    </w:p>
    <w:p w:rsidR="00A8316D" w:rsidRPr="00206BD0" w:rsidRDefault="00A8316D" w:rsidP="00A8316D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bCs/>
        </w:rPr>
      </w:pPr>
      <w:r w:rsidRPr="00206BD0">
        <w:rPr>
          <w:rFonts w:ascii="Times New Roman" w:hAnsi="Times New Roman" w:cs="Times New Roman"/>
          <w:bCs/>
        </w:rPr>
        <w:t>Администратор муниципальной программы _____________________________________________________</w:t>
      </w:r>
    </w:p>
    <w:p w:rsidR="00A8316D" w:rsidRPr="00206BD0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A8316D" w:rsidRPr="00206BD0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tbl>
      <w:tblPr>
        <w:tblW w:w="15309" w:type="dxa"/>
        <w:tblInd w:w="7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09"/>
        <w:gridCol w:w="1998"/>
        <w:gridCol w:w="696"/>
        <w:gridCol w:w="708"/>
        <w:gridCol w:w="567"/>
        <w:gridCol w:w="851"/>
        <w:gridCol w:w="567"/>
        <w:gridCol w:w="569"/>
        <w:gridCol w:w="1278"/>
        <w:gridCol w:w="469"/>
        <w:gridCol w:w="13"/>
        <w:gridCol w:w="964"/>
        <w:gridCol w:w="851"/>
        <w:gridCol w:w="992"/>
        <w:gridCol w:w="992"/>
        <w:gridCol w:w="993"/>
        <w:gridCol w:w="992"/>
      </w:tblGrid>
      <w:tr w:rsidR="00A26FEE" w:rsidRPr="00007F10" w:rsidTr="002C7AFB">
        <w:trPr>
          <w:trHeight w:val="497"/>
          <w:tblHeader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Статус</w:t>
            </w:r>
          </w:p>
        </w:tc>
        <w:tc>
          <w:tcPr>
            <w:tcW w:w="1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муниципальной программы поселения, подпрограммы, основного мероприятия</w:t>
            </w:r>
          </w:p>
        </w:tc>
        <w:tc>
          <w:tcPr>
            <w:tcW w:w="1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Код муниципальной программы</w:t>
            </w:r>
          </w:p>
        </w:tc>
        <w:tc>
          <w:tcPr>
            <w:tcW w:w="37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Код бюджетной классификации</w:t>
            </w:r>
          </w:p>
        </w:tc>
        <w:tc>
          <w:tcPr>
            <w:tcW w:w="57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Расходы  бюджета  МО «Чендекское сельское поселение », тыс. рублей</w:t>
            </w:r>
          </w:p>
        </w:tc>
      </w:tr>
      <w:tr w:rsidR="00A26FEE" w:rsidRPr="00007F10" w:rsidTr="002C7AFB">
        <w:trPr>
          <w:trHeight w:val="663"/>
          <w:tblHeader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ГП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Рз</w:t>
            </w:r>
            <w:proofErr w:type="spellEnd"/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ЦС</w:t>
            </w:r>
          </w:p>
        </w:tc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ВР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очередной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первый год планового периода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второй год планового периода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третий год планового периода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четвертый год планового периода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 завершения действия программы</w:t>
            </w:r>
          </w:p>
        </w:tc>
      </w:tr>
      <w:tr w:rsidR="00A26FEE" w:rsidRPr="00007F10" w:rsidTr="002C7AFB">
        <w:trPr>
          <w:trHeight w:val="202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Муниципальная программа поселения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A26FEE" w:rsidRPr="00007F10" w:rsidTr="002C7AFB">
        <w:trPr>
          <w:trHeight w:val="151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Подпрограмма 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  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</w:tr>
      <w:tr w:rsidR="00A26FEE" w:rsidRPr="00007F10" w:rsidTr="002C7AFB">
        <w:trPr>
          <w:trHeight w:val="336"/>
        </w:trPr>
        <w:tc>
          <w:tcPr>
            <w:tcW w:w="3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7F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Основное мероприятие  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26FEE" w:rsidRPr="00007F10" w:rsidRDefault="00A26FEE" w:rsidP="002C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bCs/>
          <w:sz w:val="24"/>
          <w:szCs w:val="24"/>
        </w:rPr>
      </w:pPr>
    </w:p>
    <w:p w:rsidR="00A8316D" w:rsidRDefault="00A8316D" w:rsidP="00A8316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  <w:sectPr w:rsidR="00A8316D">
          <w:pgSz w:w="16838" w:h="11905" w:orient="landscape"/>
          <w:pgMar w:top="567" w:right="567" w:bottom="1134" w:left="567" w:header="0" w:footer="0" w:gutter="0"/>
          <w:cols w:space="720"/>
        </w:sectPr>
      </w:pPr>
    </w:p>
    <w:p w:rsidR="00A8316D" w:rsidRPr="00C219A7" w:rsidRDefault="00C2585A" w:rsidP="00A8316D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lastRenderedPageBreak/>
        <w:t>Приложение N 6</w:t>
      </w:r>
    </w:p>
    <w:p w:rsidR="00A8316D" w:rsidRPr="00C219A7" w:rsidRDefault="00A8316D" w:rsidP="00C219A7">
      <w:pPr>
        <w:autoSpaceDE w:val="0"/>
        <w:autoSpaceDN w:val="0"/>
        <w:adjustRightInd w:val="0"/>
        <w:spacing w:after="0" w:line="240" w:lineRule="auto"/>
        <w:ind w:left="6804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C219A7">
        <w:rPr>
          <w:rFonts w:ascii="Times New Roman" w:hAnsi="Times New Roman" w:cs="Times New Roman"/>
          <w:bCs/>
          <w:sz w:val="18"/>
          <w:szCs w:val="18"/>
        </w:rPr>
        <w:t>к Порядкуразработки, реализациии оценки эффективностимуниципальных программМО «</w:t>
      </w:r>
      <w:r w:rsidR="00C219A7">
        <w:rPr>
          <w:rFonts w:ascii="Times New Roman" w:hAnsi="Times New Roman" w:cs="Times New Roman"/>
          <w:bCs/>
          <w:sz w:val="18"/>
          <w:szCs w:val="18"/>
        </w:rPr>
        <w:t>Чендекское сельское поселение»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16D" w:rsidRPr="00B234A9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bookmarkStart w:id="12" w:name="Par1240"/>
      <w:bookmarkEnd w:id="12"/>
      <w:r w:rsidRPr="00B234A9">
        <w:rPr>
          <w:rFonts w:ascii="Times New Roman" w:hAnsi="Times New Roman" w:cs="Times New Roman"/>
          <w:bCs/>
        </w:rPr>
        <w:t>Отчет</w:t>
      </w:r>
    </w:p>
    <w:p w:rsidR="00A8316D" w:rsidRPr="00B234A9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B234A9">
        <w:rPr>
          <w:rFonts w:ascii="Times New Roman" w:hAnsi="Times New Roman" w:cs="Times New Roman"/>
          <w:bCs/>
        </w:rPr>
        <w:t xml:space="preserve">по выполнению целевых показателей реализации </w:t>
      </w:r>
    </w:p>
    <w:p w:rsidR="00A8316D" w:rsidRPr="00B234A9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B234A9">
        <w:rPr>
          <w:rFonts w:ascii="Times New Roman" w:hAnsi="Times New Roman" w:cs="Times New Roman"/>
          <w:bCs/>
        </w:rPr>
        <w:t>муниципальной программы _________________________________________</w:t>
      </w:r>
    </w:p>
    <w:p w:rsidR="00A8316D" w:rsidRPr="00B234A9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B234A9">
        <w:rPr>
          <w:rFonts w:ascii="Times New Roman" w:hAnsi="Times New Roman" w:cs="Times New Roman"/>
          <w:bCs/>
        </w:rPr>
        <w:t xml:space="preserve">(наименование) </w:t>
      </w:r>
    </w:p>
    <w:p w:rsidR="00A8316D" w:rsidRDefault="00A8316D" w:rsidP="00A831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B234A9">
        <w:rPr>
          <w:rFonts w:ascii="Times New Roman" w:hAnsi="Times New Roman" w:cs="Times New Roman"/>
          <w:bCs/>
        </w:rPr>
        <w:t>за ________ год</w:t>
      </w:r>
    </w:p>
    <w:p w:rsidR="00794BD5" w:rsidRPr="00B234A9" w:rsidRDefault="00794BD5" w:rsidP="00A8316D">
      <w:pPr>
        <w:autoSpaceDE w:val="0"/>
        <w:autoSpaceDN w:val="0"/>
        <w:adjustRightInd w:val="0"/>
        <w:spacing w:after="0" w:line="240" w:lineRule="auto"/>
        <w:jc w:val="center"/>
      </w:pPr>
    </w:p>
    <w:tbl>
      <w:tblPr>
        <w:tblW w:w="9100" w:type="dxa"/>
        <w:tblInd w:w="93" w:type="dxa"/>
        <w:tblLook w:val="04A0" w:firstRow="1" w:lastRow="0" w:firstColumn="1" w:lastColumn="0" w:noHBand="0" w:noVBand="1"/>
      </w:tblPr>
      <w:tblGrid>
        <w:gridCol w:w="540"/>
        <w:gridCol w:w="2560"/>
        <w:gridCol w:w="1880"/>
        <w:gridCol w:w="1420"/>
        <w:gridCol w:w="1120"/>
        <w:gridCol w:w="1580"/>
      </w:tblGrid>
      <w:tr w:rsidR="00A8316D" w:rsidRPr="00B234A9" w:rsidTr="00A8316D">
        <w:trPr>
          <w:trHeight w:val="132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N </w:t>
            </w:r>
            <w:proofErr w:type="gramStart"/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/п  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муниципальной программы, подпрограммы, цели муниципальной программы, целевых показателей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Администратор  муниципальной программы  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Единица измерения  целевого показателя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Значение целевого показателя (индикатора) реализации мероприятия  </w:t>
            </w:r>
          </w:p>
        </w:tc>
      </w:tr>
      <w:tr w:rsidR="00A8316D" w:rsidRPr="00B234A9" w:rsidTr="00A8316D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Факт</w:t>
            </w:r>
          </w:p>
        </w:tc>
      </w:tr>
      <w:tr w:rsidR="00A8316D" w:rsidRPr="00B234A9" w:rsidTr="00A8316D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8316D" w:rsidRPr="00B234A9" w:rsidTr="00A8316D">
        <w:trPr>
          <w:trHeight w:val="3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A8316D" w:rsidRPr="00B234A9" w:rsidTr="00A8316D">
        <w:trPr>
          <w:trHeight w:val="540"/>
        </w:trPr>
        <w:tc>
          <w:tcPr>
            <w:tcW w:w="9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Муниципальная программа: </w:t>
            </w:r>
          </w:p>
        </w:tc>
      </w:tr>
      <w:tr w:rsidR="00A8316D" w:rsidRPr="00B234A9" w:rsidTr="00A8316D">
        <w:trPr>
          <w:trHeight w:val="312"/>
        </w:trPr>
        <w:tc>
          <w:tcPr>
            <w:tcW w:w="9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 муниципальной программы:</w:t>
            </w:r>
          </w:p>
        </w:tc>
      </w:tr>
      <w:tr w:rsidR="00A8316D" w:rsidRPr="00B234A9" w:rsidTr="00A8316D">
        <w:trPr>
          <w:trHeight w:val="312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323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372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…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40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33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420"/>
        </w:trPr>
        <w:tc>
          <w:tcPr>
            <w:tcW w:w="9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Подпрограмма 1: _______________________________________</w:t>
            </w:r>
          </w:p>
        </w:tc>
      </w:tr>
      <w:tr w:rsidR="00A8316D" w:rsidRPr="00B234A9" w:rsidTr="00A8316D">
        <w:trPr>
          <w:trHeight w:val="420"/>
        </w:trPr>
        <w:tc>
          <w:tcPr>
            <w:tcW w:w="9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 подпрограммы:</w:t>
            </w:r>
          </w:p>
        </w:tc>
      </w:tr>
      <w:tr w:rsidR="00A8316D" w:rsidRPr="00B234A9" w:rsidTr="00A8316D">
        <w:trPr>
          <w:trHeight w:val="432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4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34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758"/>
        </w:trPr>
        <w:tc>
          <w:tcPr>
            <w:tcW w:w="9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Подпрограмма 2:____________________________________________</w:t>
            </w:r>
          </w:p>
        </w:tc>
      </w:tr>
      <w:tr w:rsidR="00A8316D" w:rsidRPr="00B234A9" w:rsidTr="00A8316D">
        <w:trPr>
          <w:trHeight w:val="4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383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495"/>
        </w:trPr>
        <w:tc>
          <w:tcPr>
            <w:tcW w:w="9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Подпрограмма 3: ____________________________________________</w:t>
            </w:r>
          </w:p>
        </w:tc>
      </w:tr>
      <w:tr w:rsidR="00A8316D" w:rsidRPr="00B234A9" w:rsidTr="00A8316D">
        <w:trPr>
          <w:trHeight w:val="409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8316D" w:rsidRPr="00B234A9" w:rsidTr="00A8316D">
        <w:trPr>
          <w:trHeight w:val="31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B234A9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4A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A8316D" w:rsidRDefault="00A8316D" w:rsidP="00A8316D">
      <w:pPr>
        <w:spacing w:after="0"/>
        <w:sectPr w:rsidR="00A8316D">
          <w:pgSz w:w="11905" w:h="16838"/>
          <w:pgMar w:top="567" w:right="567" w:bottom="567" w:left="1134" w:header="0" w:footer="0" w:gutter="0"/>
          <w:cols w:space="720"/>
        </w:sectPr>
      </w:pPr>
    </w:p>
    <w:tbl>
      <w:tblPr>
        <w:tblW w:w="2403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39"/>
        <w:gridCol w:w="2026"/>
        <w:gridCol w:w="1276"/>
        <w:gridCol w:w="1417"/>
        <w:gridCol w:w="1559"/>
        <w:gridCol w:w="142"/>
        <w:gridCol w:w="992"/>
        <w:gridCol w:w="993"/>
        <w:gridCol w:w="1134"/>
        <w:gridCol w:w="1134"/>
        <w:gridCol w:w="1134"/>
        <w:gridCol w:w="1134"/>
        <w:gridCol w:w="992"/>
        <w:gridCol w:w="681"/>
        <w:gridCol w:w="313"/>
        <w:gridCol w:w="53"/>
        <w:gridCol w:w="236"/>
        <w:gridCol w:w="236"/>
        <w:gridCol w:w="435"/>
        <w:gridCol w:w="230"/>
        <w:gridCol w:w="6"/>
        <w:gridCol w:w="1521"/>
        <w:gridCol w:w="2607"/>
        <w:gridCol w:w="2285"/>
        <w:gridCol w:w="960"/>
      </w:tblGrid>
      <w:tr w:rsidR="009276DA" w:rsidTr="00B7750D">
        <w:trPr>
          <w:trHeight w:val="300"/>
        </w:trPr>
        <w:tc>
          <w:tcPr>
            <w:tcW w:w="15153" w:type="dxa"/>
            <w:gridSpan w:val="14"/>
            <w:noWrap/>
            <w:vAlign w:val="bottom"/>
            <w:hideMark/>
          </w:tcPr>
          <w:p w:rsidR="009276DA" w:rsidRPr="00597258" w:rsidRDefault="009276DA" w:rsidP="00965FB6">
            <w:pPr>
              <w:autoSpaceDE w:val="0"/>
              <w:autoSpaceDN w:val="0"/>
              <w:adjustRightInd w:val="0"/>
              <w:spacing w:after="0" w:line="240" w:lineRule="auto"/>
              <w:jc w:val="right"/>
              <w:outlineLvl w:val="1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97258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 xml:space="preserve">              </w:t>
            </w:r>
            <w:r w:rsidR="00C2585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Приложение N 7</w:t>
            </w:r>
          </w:p>
          <w:p w:rsidR="009276DA" w:rsidRPr="00597258" w:rsidRDefault="009276DA" w:rsidP="00AA13DB">
            <w:pPr>
              <w:spacing w:after="0"/>
              <w:ind w:left="11389"/>
              <w:jc w:val="both"/>
              <w:rPr>
                <w:rFonts w:cs="Times New Roman"/>
                <w:sz w:val="18"/>
                <w:szCs w:val="18"/>
              </w:rPr>
            </w:pPr>
            <w:r w:rsidRPr="00597258">
              <w:rPr>
                <w:rFonts w:ascii="Times New Roman" w:hAnsi="Times New Roman" w:cs="Times New Roman"/>
                <w:bCs/>
                <w:sz w:val="18"/>
                <w:szCs w:val="18"/>
              </w:rPr>
              <w:t>к Порядку разработки, реализации и оценкиэффективности муниципальных программ  МО «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Чендекское сельское поселение»</w:t>
            </w:r>
          </w:p>
        </w:tc>
        <w:tc>
          <w:tcPr>
            <w:tcW w:w="366" w:type="dxa"/>
            <w:gridSpan w:val="2"/>
            <w:noWrap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  <w:tc>
          <w:tcPr>
            <w:tcW w:w="236" w:type="dxa"/>
            <w:noWrap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  <w:tc>
          <w:tcPr>
            <w:tcW w:w="236" w:type="dxa"/>
            <w:noWrap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  <w:tc>
          <w:tcPr>
            <w:tcW w:w="665" w:type="dxa"/>
            <w:gridSpan w:val="2"/>
            <w:noWrap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  <w:tc>
          <w:tcPr>
            <w:tcW w:w="1527" w:type="dxa"/>
            <w:gridSpan w:val="2"/>
            <w:noWrap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  <w:tc>
          <w:tcPr>
            <w:tcW w:w="2607" w:type="dxa"/>
            <w:noWrap/>
            <w:vAlign w:val="center"/>
            <w:hideMark/>
          </w:tcPr>
          <w:p w:rsidR="009276DA" w:rsidRDefault="009276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Приложение</w:t>
            </w:r>
          </w:p>
        </w:tc>
        <w:tc>
          <w:tcPr>
            <w:tcW w:w="2285" w:type="dxa"/>
            <w:noWrap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</w:tr>
      <w:tr w:rsidR="00A8316D" w:rsidTr="00A8316D">
        <w:trPr>
          <w:gridAfter w:val="6"/>
          <w:wAfter w:w="7609" w:type="dxa"/>
          <w:trHeight w:val="315"/>
        </w:trPr>
        <w:tc>
          <w:tcPr>
            <w:tcW w:w="539" w:type="dxa"/>
            <w:noWrap/>
            <w:vAlign w:val="center"/>
            <w:hideMark/>
          </w:tcPr>
          <w:p w:rsidR="00A8316D" w:rsidRDefault="00A8316D">
            <w:pPr>
              <w:spacing w:after="0"/>
              <w:rPr>
                <w:rFonts w:cs="Times New Roman"/>
              </w:rPr>
            </w:pPr>
          </w:p>
        </w:tc>
        <w:tc>
          <w:tcPr>
            <w:tcW w:w="11807" w:type="dxa"/>
            <w:gridSpan w:val="10"/>
            <w:noWrap/>
            <w:vAlign w:val="bottom"/>
            <w:hideMark/>
          </w:tcPr>
          <w:p w:rsidR="00A8316D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Оценка</w:t>
            </w:r>
            <w:r w:rsidR="009235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эффективности реализации муниципальной программы</w:t>
            </w:r>
          </w:p>
        </w:tc>
        <w:tc>
          <w:tcPr>
            <w:tcW w:w="1134" w:type="dxa"/>
            <w:noWrap/>
            <w:vAlign w:val="bottom"/>
            <w:hideMark/>
          </w:tcPr>
          <w:p w:rsidR="00A8316D" w:rsidRDefault="00A8316D">
            <w:pPr>
              <w:spacing w:after="0"/>
              <w:rPr>
                <w:rFonts w:cs="Times New Roman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:rsidR="00A8316D" w:rsidRDefault="00A8316D">
            <w:pPr>
              <w:spacing w:after="0"/>
              <w:rPr>
                <w:rFonts w:cs="Times New Roman"/>
              </w:rPr>
            </w:pPr>
          </w:p>
        </w:tc>
        <w:tc>
          <w:tcPr>
            <w:tcW w:w="994" w:type="dxa"/>
            <w:gridSpan w:val="2"/>
            <w:noWrap/>
            <w:vAlign w:val="bottom"/>
            <w:hideMark/>
          </w:tcPr>
          <w:p w:rsidR="00A8316D" w:rsidRDefault="00A8316D">
            <w:pPr>
              <w:spacing w:after="0"/>
              <w:rPr>
                <w:rFonts w:cs="Times New Roman"/>
              </w:rPr>
            </w:pP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>
            <w:pPr>
              <w:spacing w:after="0"/>
              <w:rPr>
                <w:rFonts w:cs="Times New Roman"/>
              </w:rPr>
            </w:pPr>
          </w:p>
        </w:tc>
      </w:tr>
      <w:tr w:rsidR="009276DA" w:rsidTr="00B77D8F">
        <w:trPr>
          <w:gridAfter w:val="6"/>
          <w:wAfter w:w="7609" w:type="dxa"/>
          <w:trHeight w:val="270"/>
        </w:trPr>
        <w:tc>
          <w:tcPr>
            <w:tcW w:w="539" w:type="dxa"/>
            <w:noWrap/>
            <w:vAlign w:val="center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  <w:tc>
          <w:tcPr>
            <w:tcW w:w="14927" w:type="dxa"/>
            <w:gridSpan w:val="14"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________________________________________________________________________________________________</w:t>
            </w: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</w:tr>
      <w:tr w:rsidR="009276DA" w:rsidTr="00B7750D">
        <w:trPr>
          <w:gridAfter w:val="6"/>
          <w:wAfter w:w="7609" w:type="dxa"/>
          <w:trHeight w:val="315"/>
        </w:trPr>
        <w:tc>
          <w:tcPr>
            <w:tcW w:w="539" w:type="dxa"/>
            <w:noWrap/>
            <w:vAlign w:val="center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  <w:tc>
          <w:tcPr>
            <w:tcW w:w="13933" w:type="dxa"/>
            <w:gridSpan w:val="12"/>
            <w:noWrap/>
            <w:vAlign w:val="bottom"/>
            <w:hideMark/>
          </w:tcPr>
          <w:p w:rsidR="009276DA" w:rsidRDefault="009276DA" w:rsidP="009276DA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(наименование муниципальной программы)</w:t>
            </w:r>
          </w:p>
        </w:tc>
        <w:tc>
          <w:tcPr>
            <w:tcW w:w="994" w:type="dxa"/>
            <w:gridSpan w:val="2"/>
            <w:noWrap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9276DA" w:rsidRDefault="009276DA">
            <w:pPr>
              <w:spacing w:after="0"/>
              <w:rPr>
                <w:rFonts w:cs="Times New Roman"/>
              </w:rPr>
            </w:pPr>
          </w:p>
        </w:tc>
      </w:tr>
      <w:tr w:rsidR="00A8316D" w:rsidTr="00A8316D">
        <w:trPr>
          <w:gridAfter w:val="6"/>
          <w:wAfter w:w="7609" w:type="dxa"/>
          <w:trHeight w:val="315"/>
        </w:trPr>
        <w:tc>
          <w:tcPr>
            <w:tcW w:w="539" w:type="dxa"/>
            <w:noWrap/>
            <w:vAlign w:val="center"/>
            <w:hideMark/>
          </w:tcPr>
          <w:p w:rsidR="00A8316D" w:rsidRDefault="00A8316D">
            <w:pPr>
              <w:spacing w:after="0"/>
              <w:rPr>
                <w:rFonts w:cs="Times New Roman"/>
              </w:rPr>
            </w:pPr>
          </w:p>
        </w:tc>
        <w:tc>
          <w:tcPr>
            <w:tcW w:w="11807" w:type="dxa"/>
            <w:gridSpan w:val="10"/>
            <w:noWrap/>
            <w:vAlign w:val="bottom"/>
            <w:hideMark/>
          </w:tcPr>
          <w:p w:rsidR="00A8316D" w:rsidRDefault="00A83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итогам 20 __   года</w:t>
            </w:r>
          </w:p>
        </w:tc>
        <w:tc>
          <w:tcPr>
            <w:tcW w:w="1134" w:type="dxa"/>
            <w:noWrap/>
            <w:vAlign w:val="bottom"/>
            <w:hideMark/>
          </w:tcPr>
          <w:p w:rsidR="00A8316D" w:rsidRDefault="00A8316D">
            <w:pPr>
              <w:spacing w:after="0"/>
              <w:rPr>
                <w:rFonts w:cs="Times New Roman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:rsidR="00A8316D" w:rsidRDefault="00A8316D">
            <w:pPr>
              <w:spacing w:after="0"/>
              <w:rPr>
                <w:rFonts w:cs="Times New Roman"/>
              </w:rPr>
            </w:pPr>
          </w:p>
        </w:tc>
        <w:tc>
          <w:tcPr>
            <w:tcW w:w="994" w:type="dxa"/>
            <w:gridSpan w:val="2"/>
            <w:noWrap/>
            <w:vAlign w:val="bottom"/>
            <w:hideMark/>
          </w:tcPr>
          <w:p w:rsidR="00A8316D" w:rsidRDefault="00A8316D">
            <w:pPr>
              <w:spacing w:after="0"/>
              <w:rPr>
                <w:rFonts w:cs="Times New Roman"/>
              </w:rPr>
            </w:pP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>
            <w:pPr>
              <w:spacing w:after="0"/>
              <w:rPr>
                <w:rFonts w:cs="Times New Roman"/>
              </w:rPr>
            </w:pPr>
          </w:p>
        </w:tc>
      </w:tr>
      <w:tr w:rsidR="001F13C1" w:rsidTr="00B7750D">
        <w:trPr>
          <w:gridAfter w:val="6"/>
          <w:wAfter w:w="7609" w:type="dxa"/>
          <w:trHeight w:val="1320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1F13C1" w:rsidRDefault="001F13C1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N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/п  </w:t>
            </w:r>
          </w:p>
        </w:tc>
        <w:tc>
          <w:tcPr>
            <w:tcW w:w="20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муниципальной программы, подпрограммы, цели муниципальной программы, целевых показателей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Администратор  муниципальной программы 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Расходы бюджета на достижения показателя (индикатора), тыс. рублей  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Оценка степени соответствия расходов запланированному уровню расходов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Единица измерения  целевого показателя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Значение целевого показателя (индикатора) реализации мероприятия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Оценка степени реализации целевых показателей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Оценка эффективности использования финансовых ресурсов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Оценка эффективности реализации муниципальной программы</w:t>
            </w:r>
          </w:p>
        </w:tc>
        <w:tc>
          <w:tcPr>
            <w:tcW w:w="9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hideMark/>
          </w:tcPr>
          <w:p w:rsidR="001F13C1" w:rsidRDefault="001F13C1" w:rsidP="00A96A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Оценка эффективности программы (Высокоэффективная, эффективная, неэффективная)</w:t>
            </w: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1F13C1" w:rsidRDefault="001F13C1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1F13C1" w:rsidTr="00B7750D">
        <w:trPr>
          <w:gridAfter w:val="6"/>
          <w:wAfter w:w="7609" w:type="dxa"/>
          <w:trHeight w:val="300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1F13C1" w:rsidRDefault="001F13C1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1F13C1" w:rsidTr="001F13C1">
        <w:trPr>
          <w:gridAfter w:val="6"/>
          <w:wAfter w:w="7609" w:type="dxa"/>
          <w:trHeight w:val="1181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13C1" w:rsidRDefault="001F13C1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1F13C1" w:rsidRDefault="001F13C1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A8316D">
        <w:trPr>
          <w:gridAfter w:val="6"/>
          <w:wAfter w:w="7609" w:type="dxa"/>
          <w:trHeight w:val="300"/>
        </w:trPr>
        <w:tc>
          <w:tcPr>
            <w:tcW w:w="539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gridSpan w:val="2"/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34" w:type="dxa"/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A8316D">
        <w:trPr>
          <w:gridAfter w:val="6"/>
          <w:wAfter w:w="7609" w:type="dxa"/>
          <w:trHeight w:val="540"/>
        </w:trPr>
        <w:tc>
          <w:tcPr>
            <w:tcW w:w="1546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Pr="008E5F65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Муниципальная программа ____________________________________________________</w:t>
            </w:r>
            <w:r w:rsidR="008E5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_______________________________</w:t>
            </w: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A8316D">
        <w:trPr>
          <w:gridAfter w:val="6"/>
          <w:wAfter w:w="7609" w:type="dxa"/>
          <w:trHeight w:val="315"/>
        </w:trPr>
        <w:tc>
          <w:tcPr>
            <w:tcW w:w="14472" w:type="dxa"/>
            <w:gridSpan w:val="13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Цели муниципальной программы: </w:t>
            </w:r>
          </w:p>
        </w:tc>
        <w:tc>
          <w:tcPr>
            <w:tcW w:w="99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1F13C1">
        <w:trPr>
          <w:gridAfter w:val="6"/>
          <w:wAfter w:w="7609" w:type="dxa"/>
          <w:trHeight w:val="31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723F9D">
        <w:trPr>
          <w:gridAfter w:val="6"/>
          <w:wAfter w:w="7609" w:type="dxa"/>
          <w:trHeight w:val="259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3" w:type="dxa"/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8E5F65">
        <w:trPr>
          <w:gridAfter w:val="6"/>
          <w:wAfter w:w="7609" w:type="dxa"/>
          <w:trHeight w:val="137"/>
        </w:trPr>
        <w:tc>
          <w:tcPr>
            <w:tcW w:w="5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A8316D">
        <w:trPr>
          <w:gridAfter w:val="6"/>
          <w:wAfter w:w="7609" w:type="dxa"/>
          <w:trHeight w:val="420"/>
        </w:trPr>
        <w:tc>
          <w:tcPr>
            <w:tcW w:w="1447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Подпрограмма 1 муниципальной программы: ______________________________________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9276DA">
        <w:trPr>
          <w:gridAfter w:val="6"/>
          <w:wAfter w:w="7609" w:type="dxa"/>
          <w:trHeight w:val="140"/>
        </w:trPr>
        <w:tc>
          <w:tcPr>
            <w:tcW w:w="5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2026" w:type="dxa"/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723F9D">
        <w:trPr>
          <w:gridAfter w:val="6"/>
          <w:wAfter w:w="7609" w:type="dxa"/>
          <w:trHeight w:val="28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3" w:type="dxa"/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723F9D">
        <w:trPr>
          <w:gridAfter w:val="6"/>
          <w:wAfter w:w="7609" w:type="dxa"/>
          <w:trHeight w:val="261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Default="001F13C1" w:rsidP="001F1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</w:t>
            </w:r>
          </w:p>
        </w:tc>
        <w:tc>
          <w:tcPr>
            <w:tcW w:w="2026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A8316D">
        <w:trPr>
          <w:gridAfter w:val="6"/>
          <w:wAfter w:w="7609" w:type="dxa"/>
          <w:trHeight w:val="525"/>
        </w:trPr>
        <w:tc>
          <w:tcPr>
            <w:tcW w:w="1546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Подпрограммы 2 муниципальной программы: ______________________________________</w:t>
            </w: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1F13C1">
        <w:trPr>
          <w:gridAfter w:val="4"/>
          <w:wAfter w:w="7373" w:type="dxa"/>
          <w:trHeight w:val="161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gridSpan w:val="6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9276DA">
        <w:trPr>
          <w:gridAfter w:val="4"/>
          <w:wAfter w:w="7373" w:type="dxa"/>
          <w:trHeight w:val="281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2026" w:type="dxa"/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3" w:type="dxa"/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6" w:type="dxa"/>
            <w:gridSpan w:val="6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A8316D">
        <w:trPr>
          <w:gridAfter w:val="6"/>
          <w:wAfter w:w="7609" w:type="dxa"/>
          <w:trHeight w:val="495"/>
        </w:trPr>
        <w:tc>
          <w:tcPr>
            <w:tcW w:w="1546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Подпрограммы 3 муниципальной программы: ______________________________________</w:t>
            </w:r>
          </w:p>
        </w:tc>
        <w:tc>
          <w:tcPr>
            <w:tcW w:w="960" w:type="dxa"/>
            <w:gridSpan w:val="4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1F13C1">
        <w:trPr>
          <w:gridAfter w:val="4"/>
          <w:wAfter w:w="7373" w:type="dxa"/>
          <w:trHeight w:val="219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gridSpan w:val="6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A8316D" w:rsidTr="009276DA">
        <w:trPr>
          <w:gridAfter w:val="4"/>
          <w:wAfter w:w="7373" w:type="dxa"/>
          <w:trHeight w:val="282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16D" w:rsidRDefault="00A8316D" w:rsidP="00927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8316D" w:rsidRDefault="00A8316D" w:rsidP="00927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96" w:type="dxa"/>
            <w:gridSpan w:val="6"/>
            <w:noWrap/>
            <w:vAlign w:val="bottom"/>
            <w:hideMark/>
          </w:tcPr>
          <w:p w:rsidR="00A8316D" w:rsidRDefault="00A8316D" w:rsidP="009276DA">
            <w:pPr>
              <w:spacing w:after="0" w:line="240" w:lineRule="auto"/>
              <w:rPr>
                <w:rFonts w:cs="Times New Roman"/>
              </w:rPr>
            </w:pPr>
          </w:p>
        </w:tc>
      </w:tr>
    </w:tbl>
    <w:p w:rsidR="00C308AF" w:rsidRDefault="00C308AF" w:rsidP="008E5F65"/>
    <w:sectPr w:rsidR="00C308AF" w:rsidSect="009276DA">
      <w:pgSz w:w="16838" w:h="11906" w:orient="landscape"/>
      <w:pgMar w:top="426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EC6" w:rsidRDefault="00737EC6" w:rsidP="00A8316D">
      <w:pPr>
        <w:spacing w:after="0" w:line="240" w:lineRule="auto"/>
      </w:pPr>
      <w:r>
        <w:separator/>
      </w:r>
    </w:p>
  </w:endnote>
  <w:endnote w:type="continuationSeparator" w:id="0">
    <w:p w:rsidR="00737EC6" w:rsidRDefault="00737EC6" w:rsidP="00A83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EC6" w:rsidRDefault="00737EC6" w:rsidP="00A8316D">
      <w:pPr>
        <w:spacing w:after="0" w:line="240" w:lineRule="auto"/>
      </w:pPr>
      <w:r>
        <w:separator/>
      </w:r>
    </w:p>
  </w:footnote>
  <w:footnote w:type="continuationSeparator" w:id="0">
    <w:p w:rsidR="00737EC6" w:rsidRDefault="00737EC6" w:rsidP="00A831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12749"/>
    <w:multiLevelType w:val="hybridMultilevel"/>
    <w:tmpl w:val="D300367E"/>
    <w:lvl w:ilvl="0" w:tplc="1B0CE8DC">
      <w:start w:val="1"/>
      <w:numFmt w:val="decimal"/>
      <w:lvlText w:val="%1."/>
      <w:lvlJc w:val="left"/>
      <w:pPr>
        <w:ind w:left="855" w:hanging="375"/>
      </w:pPr>
    </w:lvl>
    <w:lvl w:ilvl="1" w:tplc="04190019">
      <w:start w:val="1"/>
      <w:numFmt w:val="lowerLetter"/>
      <w:lvlText w:val="%2."/>
      <w:lvlJc w:val="left"/>
      <w:pPr>
        <w:ind w:left="1560" w:hanging="360"/>
      </w:pPr>
    </w:lvl>
    <w:lvl w:ilvl="2" w:tplc="0419001B">
      <w:start w:val="1"/>
      <w:numFmt w:val="lowerRoman"/>
      <w:lvlText w:val="%3."/>
      <w:lvlJc w:val="right"/>
      <w:pPr>
        <w:ind w:left="2280" w:hanging="180"/>
      </w:pPr>
    </w:lvl>
    <w:lvl w:ilvl="3" w:tplc="0419000F">
      <w:start w:val="1"/>
      <w:numFmt w:val="decimal"/>
      <w:lvlText w:val="%4."/>
      <w:lvlJc w:val="left"/>
      <w:pPr>
        <w:ind w:left="3000" w:hanging="360"/>
      </w:pPr>
    </w:lvl>
    <w:lvl w:ilvl="4" w:tplc="04190019">
      <w:start w:val="1"/>
      <w:numFmt w:val="lowerLetter"/>
      <w:lvlText w:val="%5."/>
      <w:lvlJc w:val="left"/>
      <w:pPr>
        <w:ind w:left="3720" w:hanging="360"/>
      </w:pPr>
    </w:lvl>
    <w:lvl w:ilvl="5" w:tplc="0419001B">
      <w:start w:val="1"/>
      <w:numFmt w:val="lowerRoman"/>
      <w:lvlText w:val="%6."/>
      <w:lvlJc w:val="right"/>
      <w:pPr>
        <w:ind w:left="4440" w:hanging="180"/>
      </w:pPr>
    </w:lvl>
    <w:lvl w:ilvl="6" w:tplc="0419000F">
      <w:start w:val="1"/>
      <w:numFmt w:val="decimal"/>
      <w:lvlText w:val="%7."/>
      <w:lvlJc w:val="left"/>
      <w:pPr>
        <w:ind w:left="5160" w:hanging="360"/>
      </w:pPr>
    </w:lvl>
    <w:lvl w:ilvl="7" w:tplc="04190019">
      <w:start w:val="1"/>
      <w:numFmt w:val="lowerLetter"/>
      <w:lvlText w:val="%8."/>
      <w:lvlJc w:val="left"/>
      <w:pPr>
        <w:ind w:left="5880" w:hanging="360"/>
      </w:pPr>
    </w:lvl>
    <w:lvl w:ilvl="8" w:tplc="0419001B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A2263"/>
    <w:rsid w:val="00016B6D"/>
    <w:rsid w:val="000459B4"/>
    <w:rsid w:val="0008131C"/>
    <w:rsid w:val="0009414D"/>
    <w:rsid w:val="000B2E69"/>
    <w:rsid w:val="000C7E7B"/>
    <w:rsid w:val="000D54E5"/>
    <w:rsid w:val="0013152F"/>
    <w:rsid w:val="00134256"/>
    <w:rsid w:val="00142C9D"/>
    <w:rsid w:val="00152C77"/>
    <w:rsid w:val="00161A30"/>
    <w:rsid w:val="00166853"/>
    <w:rsid w:val="00176244"/>
    <w:rsid w:val="001820E6"/>
    <w:rsid w:val="00182192"/>
    <w:rsid w:val="00187CD8"/>
    <w:rsid w:val="001C2B40"/>
    <w:rsid w:val="001D2FE6"/>
    <w:rsid w:val="001F13C1"/>
    <w:rsid w:val="001F611F"/>
    <w:rsid w:val="00206BD0"/>
    <w:rsid w:val="002226DA"/>
    <w:rsid w:val="0022786E"/>
    <w:rsid w:val="0023014F"/>
    <w:rsid w:val="00250EF9"/>
    <w:rsid w:val="00292E89"/>
    <w:rsid w:val="002B00BC"/>
    <w:rsid w:val="002C7AFB"/>
    <w:rsid w:val="002D7A6A"/>
    <w:rsid w:val="003041DC"/>
    <w:rsid w:val="0031754C"/>
    <w:rsid w:val="00324FEC"/>
    <w:rsid w:val="003363CF"/>
    <w:rsid w:val="00361462"/>
    <w:rsid w:val="00375555"/>
    <w:rsid w:val="00380834"/>
    <w:rsid w:val="003948BB"/>
    <w:rsid w:val="003A2263"/>
    <w:rsid w:val="003B359B"/>
    <w:rsid w:val="003B471B"/>
    <w:rsid w:val="003B572C"/>
    <w:rsid w:val="003E342B"/>
    <w:rsid w:val="00411802"/>
    <w:rsid w:val="00416BE0"/>
    <w:rsid w:val="0043616E"/>
    <w:rsid w:val="00454829"/>
    <w:rsid w:val="0048267D"/>
    <w:rsid w:val="0049055A"/>
    <w:rsid w:val="004B01AE"/>
    <w:rsid w:val="004E59A8"/>
    <w:rsid w:val="00536033"/>
    <w:rsid w:val="00580573"/>
    <w:rsid w:val="0059199F"/>
    <w:rsid w:val="00597258"/>
    <w:rsid w:val="005A1642"/>
    <w:rsid w:val="005D2DB5"/>
    <w:rsid w:val="005E1EBA"/>
    <w:rsid w:val="00616A49"/>
    <w:rsid w:val="006518F4"/>
    <w:rsid w:val="0067301C"/>
    <w:rsid w:val="006745E1"/>
    <w:rsid w:val="006954F1"/>
    <w:rsid w:val="0069633B"/>
    <w:rsid w:val="006B64F8"/>
    <w:rsid w:val="006F23E2"/>
    <w:rsid w:val="006F429A"/>
    <w:rsid w:val="0071416E"/>
    <w:rsid w:val="007200F6"/>
    <w:rsid w:val="00723F9D"/>
    <w:rsid w:val="00737EC6"/>
    <w:rsid w:val="00756725"/>
    <w:rsid w:val="00764432"/>
    <w:rsid w:val="00794BD5"/>
    <w:rsid w:val="007C46FC"/>
    <w:rsid w:val="007D4A94"/>
    <w:rsid w:val="007F6138"/>
    <w:rsid w:val="008072C6"/>
    <w:rsid w:val="00807A1A"/>
    <w:rsid w:val="00820585"/>
    <w:rsid w:val="008266E3"/>
    <w:rsid w:val="008312F8"/>
    <w:rsid w:val="008954CA"/>
    <w:rsid w:val="008C3687"/>
    <w:rsid w:val="008C70ED"/>
    <w:rsid w:val="008E5F65"/>
    <w:rsid w:val="008F75D4"/>
    <w:rsid w:val="009144CF"/>
    <w:rsid w:val="00917A84"/>
    <w:rsid w:val="00923505"/>
    <w:rsid w:val="009276DA"/>
    <w:rsid w:val="00927A58"/>
    <w:rsid w:val="00965FB6"/>
    <w:rsid w:val="00976456"/>
    <w:rsid w:val="009C7824"/>
    <w:rsid w:val="00A26DAF"/>
    <w:rsid w:val="00A26FEE"/>
    <w:rsid w:val="00A353BD"/>
    <w:rsid w:val="00A5043B"/>
    <w:rsid w:val="00A52F2A"/>
    <w:rsid w:val="00A53012"/>
    <w:rsid w:val="00A821C4"/>
    <w:rsid w:val="00A8316D"/>
    <w:rsid w:val="00A96A48"/>
    <w:rsid w:val="00AA13DB"/>
    <w:rsid w:val="00AC244A"/>
    <w:rsid w:val="00B0075E"/>
    <w:rsid w:val="00B00C8C"/>
    <w:rsid w:val="00B234A9"/>
    <w:rsid w:val="00B33CED"/>
    <w:rsid w:val="00B3597B"/>
    <w:rsid w:val="00B405CF"/>
    <w:rsid w:val="00B4318A"/>
    <w:rsid w:val="00B7750D"/>
    <w:rsid w:val="00B77D8F"/>
    <w:rsid w:val="00BA0C38"/>
    <w:rsid w:val="00BA0E69"/>
    <w:rsid w:val="00BB421C"/>
    <w:rsid w:val="00BC6167"/>
    <w:rsid w:val="00BE6C71"/>
    <w:rsid w:val="00BE7041"/>
    <w:rsid w:val="00BF2D0C"/>
    <w:rsid w:val="00BF6B8B"/>
    <w:rsid w:val="00C018CC"/>
    <w:rsid w:val="00C045A3"/>
    <w:rsid w:val="00C1157F"/>
    <w:rsid w:val="00C15763"/>
    <w:rsid w:val="00C20827"/>
    <w:rsid w:val="00C219A7"/>
    <w:rsid w:val="00C2585A"/>
    <w:rsid w:val="00C27E60"/>
    <w:rsid w:val="00C308AF"/>
    <w:rsid w:val="00C33629"/>
    <w:rsid w:val="00C353EE"/>
    <w:rsid w:val="00C44001"/>
    <w:rsid w:val="00C615E1"/>
    <w:rsid w:val="00C659D9"/>
    <w:rsid w:val="00C90CE0"/>
    <w:rsid w:val="00CB311B"/>
    <w:rsid w:val="00CC0FAE"/>
    <w:rsid w:val="00CC64D6"/>
    <w:rsid w:val="00CF5DCA"/>
    <w:rsid w:val="00D04520"/>
    <w:rsid w:val="00D171DE"/>
    <w:rsid w:val="00D348B5"/>
    <w:rsid w:val="00D7377C"/>
    <w:rsid w:val="00D76592"/>
    <w:rsid w:val="00DA17F3"/>
    <w:rsid w:val="00DB458F"/>
    <w:rsid w:val="00E17D06"/>
    <w:rsid w:val="00E22F8D"/>
    <w:rsid w:val="00E35BBE"/>
    <w:rsid w:val="00E81512"/>
    <w:rsid w:val="00E8546B"/>
    <w:rsid w:val="00E94F1C"/>
    <w:rsid w:val="00EA3E9B"/>
    <w:rsid w:val="00EA48CA"/>
    <w:rsid w:val="00F35DC9"/>
    <w:rsid w:val="00F4063D"/>
    <w:rsid w:val="00F60EDC"/>
    <w:rsid w:val="00F95795"/>
    <w:rsid w:val="00FD263A"/>
    <w:rsid w:val="00FE06FC"/>
    <w:rsid w:val="00FF42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8316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A8316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A831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16D"/>
  </w:style>
  <w:style w:type="paragraph" w:styleId="a7">
    <w:name w:val="Balloon Text"/>
    <w:basedOn w:val="a"/>
    <w:link w:val="a8"/>
    <w:uiPriority w:val="99"/>
    <w:semiHidden/>
    <w:unhideWhenUsed/>
    <w:rsid w:val="00A83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8316D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semiHidden/>
    <w:unhideWhenUsed/>
    <w:rsid w:val="00A8316D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A8316D"/>
    <w:rPr>
      <w:color w:val="800080"/>
      <w:u w:val="single"/>
    </w:rPr>
  </w:style>
  <w:style w:type="paragraph" w:styleId="ab">
    <w:name w:val="List Paragraph"/>
    <w:basedOn w:val="a"/>
    <w:uiPriority w:val="34"/>
    <w:qFormat/>
    <w:rsid w:val="00B0075E"/>
    <w:pPr>
      <w:ind w:left="720"/>
      <w:contextualSpacing/>
    </w:pPr>
  </w:style>
  <w:style w:type="paragraph" w:customStyle="1" w:styleId="ConsPlusNormal">
    <w:name w:val="ConsPlusNormal"/>
    <w:rsid w:val="00B007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8316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customStyle="1" w:styleId="a4">
    <w:name w:val="Верхний колонтитул Знак"/>
    <w:basedOn w:val="a0"/>
    <w:link w:val="a3"/>
    <w:rsid w:val="00A8316D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5">
    <w:name w:val="footer"/>
    <w:basedOn w:val="a"/>
    <w:link w:val="a6"/>
    <w:uiPriority w:val="99"/>
    <w:unhideWhenUsed/>
    <w:rsid w:val="00A831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16D"/>
  </w:style>
  <w:style w:type="paragraph" w:styleId="a7">
    <w:name w:val="Balloon Text"/>
    <w:basedOn w:val="a"/>
    <w:link w:val="a8"/>
    <w:uiPriority w:val="99"/>
    <w:semiHidden/>
    <w:unhideWhenUsed/>
    <w:rsid w:val="00A83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8316D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semiHidden/>
    <w:unhideWhenUsed/>
    <w:rsid w:val="00A8316D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A8316D"/>
    <w:rPr>
      <w:color w:val="800080"/>
      <w:u w:val="single"/>
    </w:rPr>
  </w:style>
  <w:style w:type="paragraph" w:styleId="ab">
    <w:name w:val="List Paragraph"/>
    <w:basedOn w:val="a"/>
    <w:uiPriority w:val="34"/>
    <w:qFormat/>
    <w:rsid w:val="00B0075E"/>
    <w:pPr>
      <w:ind w:left="720"/>
      <w:contextualSpacing/>
    </w:pPr>
  </w:style>
  <w:style w:type="paragraph" w:customStyle="1" w:styleId="ConsPlusNormal">
    <w:name w:val="ConsPlusNormal"/>
    <w:rsid w:val="00B007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8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OD\AppData\Local\Temp\Rar$DIa1304.17701\&#1087;&#1086;&#1089;&#1090;&#1072;&#1085;&#1086;&#1074;&#1083;&#1077;&#1085;&#1080;&#1077;%20&#1086;&#1073;%20&#1091;&#1090;&#1074;&#1077;&#1088;&#1078;&#1076;&#1077;&#1085;&#1080;&#1080;%20&#1087;&#1086;&#1088;&#1103;&#1076;&#1086;&#1082;%20&#1088;&#1072;&#1079;&#1088;&#1072;&#1073;&#1086;&#1090;&#1082;&#1080;%20&#1091;&#1090;&#1074;&#1077;&#1088;&#1078;&#1076;&#1077;&#1085;&#1080;&#1103;%20&#1084;&#1091;&#1085;&#1080;&#1094;&#1080;&#1087;&#1072;&#1083;&#1100;&#1085;&#1099;&#1093;%20&#1087;&#1088;&#1086;&#1075;&#1088;&#1072;&#1084;&#1084;.docx" TargetMode="External"/><Relationship Id="rId18" Type="http://schemas.openxmlformats.org/officeDocument/2006/relationships/hyperlink" Target="consultantplus://offline/ref=1BF99D22EB2BC78EBD84050D989C37A9FF51959AD17B4953AC277B3AE1AB371F7CA01C2897A08163D4C4290AD2J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1BF99D22EB2BC78EBD84050D989C37A9FF51959AD17B4953AC277B3AE1AB371F7CA01C2897A08163D4C4290AD2J" TargetMode="External"/><Relationship Id="rId7" Type="http://schemas.openxmlformats.org/officeDocument/2006/relationships/footnotes" Target="footnotes.xml"/><Relationship Id="rId12" Type="http://schemas.openxmlformats.org/officeDocument/2006/relationships/hyperlink" Target="file:///C:\Users\OD\AppData\Local\Temp\Rar$DIa1304.17701\&#1087;&#1086;&#1089;&#1090;&#1072;&#1085;&#1086;&#1074;&#1083;&#1077;&#1085;&#1080;&#1077;%20&#1086;&#1073;%20&#1091;&#1090;&#1074;&#1077;&#1088;&#1078;&#1076;&#1077;&#1085;&#1080;&#1080;%20&#1087;&#1086;&#1088;&#1103;&#1076;&#1086;&#1082;%20&#1088;&#1072;&#1079;&#1088;&#1072;&#1073;&#1086;&#1090;&#1082;&#1080;%20&#1091;&#1090;&#1074;&#1077;&#1088;&#1078;&#1076;&#1077;&#1085;&#1080;&#1103;%20&#1084;&#1091;&#1085;&#1080;&#1094;&#1080;&#1087;&#1072;&#1083;&#1100;&#1085;&#1099;&#1093;%20&#1087;&#1088;&#1086;&#1075;&#1088;&#1072;&#1084;&#1084;.docx" TargetMode="External"/><Relationship Id="rId17" Type="http://schemas.openxmlformats.org/officeDocument/2006/relationships/hyperlink" Target="file:///C:\Users\OD\AppData\Local\Temp\Rar$DIa1304.17701\&#1087;&#1086;&#1089;&#1090;&#1072;&#1085;&#1086;&#1074;&#1083;&#1077;&#1085;&#1080;&#1077;%20&#1086;&#1073;%20&#1091;&#1090;&#1074;&#1077;&#1088;&#1078;&#1076;&#1077;&#1085;&#1080;&#1080;%20&#1087;&#1086;&#1088;&#1103;&#1076;&#1086;&#1082;%20&#1088;&#1072;&#1079;&#1088;&#1072;&#1073;&#1086;&#1090;&#1082;&#1080;%20&#1091;&#1090;&#1074;&#1077;&#1088;&#1078;&#1076;&#1077;&#1085;&#1080;&#1103;%20&#1084;&#1091;&#1085;&#1080;&#1094;&#1080;&#1087;&#1072;&#1083;&#1100;&#1085;&#1099;&#1093;%20&#1087;&#1088;&#1086;&#1075;&#1088;&#1072;&#1084;&#1084;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OD\AppData\Local\Temp\Rar$DIa1304.17701\&#1087;&#1086;&#1089;&#1090;&#1072;&#1085;&#1086;&#1074;&#1083;&#1077;&#1085;&#1080;&#1077;%20&#1086;&#1073;%20&#1091;&#1090;&#1074;&#1077;&#1088;&#1078;&#1076;&#1077;&#1085;&#1080;&#1080;%20&#1087;&#1086;&#1088;&#1103;&#1076;&#1086;&#1082;%20&#1088;&#1072;&#1079;&#1088;&#1072;&#1073;&#1086;&#1090;&#1082;&#1080;%20&#1091;&#1090;&#1074;&#1077;&#1088;&#1078;&#1076;&#1077;&#1085;&#1080;&#1103;%20&#1084;&#1091;&#1085;&#1080;&#1094;&#1080;&#1087;&#1072;&#1083;&#1100;&#1085;&#1099;&#1093;%20&#1087;&#1088;&#1086;&#1075;&#1088;&#1072;&#1084;&#1084;.docx" TargetMode="External"/><Relationship Id="rId20" Type="http://schemas.openxmlformats.org/officeDocument/2006/relationships/hyperlink" Target="consultantplus://offline/ref=1BF99D22EB2BC78EBD84050D989C37A9FF51959AD17B4953AC277B3AE1AB371F7CA01C2897A08163D4C4290AD2J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1BF99D22EB2BC78EBD84050D989C37A9FF51959AD17B4953AC277B3AE1AB371F7CA01C2897A08163D4C4290AD2J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file:///C:\Users\OD\AppData\Local\Temp\Rar$DIa1304.17701\&#1087;&#1086;&#1089;&#1090;&#1072;&#1085;&#1086;&#1074;&#1083;&#1077;&#1085;&#1080;&#1077;%20&#1086;&#1073;%20&#1091;&#1090;&#1074;&#1077;&#1088;&#1078;&#1076;&#1077;&#1085;&#1080;&#1080;%20&#1087;&#1086;&#1088;&#1103;&#1076;&#1086;&#1082;%20&#1088;&#1072;&#1079;&#1088;&#1072;&#1073;&#1086;&#1090;&#1082;&#1080;%20&#1091;&#1090;&#1074;&#1077;&#1088;&#1078;&#1076;&#1077;&#1085;&#1080;&#1103;%20&#1084;&#1091;&#1085;&#1080;&#1094;&#1080;&#1087;&#1072;&#1083;&#1100;&#1085;&#1099;&#1093;%20&#1087;&#1088;&#1086;&#1075;&#1088;&#1072;&#1084;&#1084;.docx" TargetMode="External"/><Relationship Id="rId23" Type="http://schemas.openxmlformats.org/officeDocument/2006/relationships/fontTable" Target="fontTable.xml"/><Relationship Id="rId10" Type="http://schemas.openxmlformats.org/officeDocument/2006/relationships/hyperlink" Target="file:///C:\Users\OD\AppData\Local\Temp\Rar$DIa1304.17701\&#1087;&#1086;&#1089;&#1090;&#1072;&#1085;&#1086;&#1074;&#1083;&#1077;&#1085;&#1080;&#1077;%20&#1086;&#1073;%20&#1091;&#1090;&#1074;&#1077;&#1088;&#1078;&#1076;&#1077;&#1085;&#1080;&#1080;%20&#1087;&#1086;&#1088;&#1103;&#1076;&#1086;&#1082;%20&#1088;&#1072;&#1079;&#1088;&#1072;&#1073;&#1086;&#1090;&#1082;&#1080;%20&#1091;&#1090;&#1074;&#1077;&#1088;&#1078;&#1076;&#1077;&#1085;&#1080;&#1103;%20&#1084;&#1091;&#1085;&#1080;&#1094;&#1080;&#1087;&#1072;&#1083;&#1100;&#1085;&#1099;&#1093;%20&#1087;&#1088;&#1086;&#1075;&#1088;&#1072;&#1084;&#1084;.docx" TargetMode="External"/><Relationship Id="rId19" Type="http://schemas.openxmlformats.org/officeDocument/2006/relationships/hyperlink" Target="consultantplus://offline/ref=1BF99D22EB2BC78EBD84050D989C37A9FF51959AD17B4953AC277B3AE1AB371F7CA01C2897A08163D4C4290AD2J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1BF99D22EB2BC78EBD841B008EF060A5FB53C292D77E4400F5782067B6A23D483BEF456AD3AE826B0DD7J" TargetMode="External"/><Relationship Id="rId14" Type="http://schemas.openxmlformats.org/officeDocument/2006/relationships/hyperlink" Target="file:///C:\Users\OD\AppData\Local\Temp\Rar$DIa1304.17701\&#1087;&#1086;&#1089;&#1090;&#1072;&#1085;&#1086;&#1074;&#1083;&#1077;&#1085;&#1080;&#1077;%20&#1086;&#1073;%20&#1091;&#1090;&#1074;&#1077;&#1088;&#1078;&#1076;&#1077;&#1085;&#1080;&#1080;%20&#1087;&#1086;&#1088;&#1103;&#1076;&#1086;&#1082;%20&#1088;&#1072;&#1079;&#1088;&#1072;&#1073;&#1086;&#1090;&#1082;&#1080;%20&#1091;&#1090;&#1074;&#1077;&#1088;&#1078;&#1076;&#1077;&#1085;&#1080;&#1103;%20&#1084;&#1091;&#1085;&#1080;&#1094;&#1080;&#1087;&#1072;&#1083;&#1100;&#1085;&#1099;&#1093;%20&#1087;&#1088;&#1086;&#1075;&#1088;&#1072;&#1084;&#1084;.docx" TargetMode="External"/><Relationship Id="rId22" Type="http://schemas.openxmlformats.org/officeDocument/2006/relationships/hyperlink" Target="consultantplus://offline/ref=1BF99D22EB2BC78EBD84050D989C37A9FF51959AD07F4852A9277B3AE1AB371F7CA01C2897A08163D4C4290ADF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2A9F6-0974-46B4-A694-E4BDD8E34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16</Pages>
  <Words>5796</Words>
  <Characters>33042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</dc:creator>
  <cp:keywords/>
  <dc:description/>
  <cp:lastModifiedBy>ЧЕНДЕК</cp:lastModifiedBy>
  <cp:revision>153</cp:revision>
  <cp:lastPrinted>2019-05-20T04:28:00Z</cp:lastPrinted>
  <dcterms:created xsi:type="dcterms:W3CDTF">2018-09-04T08:43:00Z</dcterms:created>
  <dcterms:modified xsi:type="dcterms:W3CDTF">2020-03-25T02:21:00Z</dcterms:modified>
</cp:coreProperties>
</file>