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6ACB" w:rsidRDefault="00EA6ACB" w:rsidP="00EA6AC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Обзор обращения граждан (физических лиц), поступивших в сельскую администрацию Чендекского сельского поселения, а также обобщенная информация о результатах рассмотрения этих обращений и принятых мерах</w:t>
      </w:r>
    </w:p>
    <w:p w:rsidR="004E6941" w:rsidRDefault="004E6941" w:rsidP="00EA6AC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E6941" w:rsidRDefault="004E6941" w:rsidP="00EA6AC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В </w:t>
      </w:r>
      <w:r w:rsidR="00592A3C"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 xml:space="preserve"> квартале 2020 года в связи с  выявлением новой коронавирусной инфекцией личный прием граждан был ограничен</w:t>
      </w:r>
    </w:p>
    <w:p w:rsidR="004E6941" w:rsidRPr="004E6941" w:rsidRDefault="004E6941" w:rsidP="00EA6AC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6941">
        <w:rPr>
          <w:rFonts w:ascii="Times New Roman" w:hAnsi="Times New Roman" w:cs="Times New Roman"/>
          <w:b/>
          <w:sz w:val="24"/>
          <w:szCs w:val="24"/>
        </w:rPr>
        <w:t>(</w:t>
      </w:r>
      <w:r w:rsidRPr="004E6941">
        <w:rPr>
          <w:rFonts w:ascii="Times New Roman" w:hAnsi="Times New Roman" w:cs="Times New Roman"/>
          <w:color w:val="212529"/>
          <w:sz w:val="23"/>
          <w:szCs w:val="23"/>
          <w:shd w:val="clear" w:color="auto" w:fill="FFFFFF"/>
        </w:rPr>
        <w:t>Распоряжение Правительства Республики Алтай от 18 марта 2020 года № 144-р «О введении режима «Повышенная готовность» и мерах по противодействию распространению новой коронавирусной инфекции (2019-nCoV) на территории Республики Алтай»)</w:t>
      </w:r>
    </w:p>
    <w:p w:rsidR="00EA6ACB" w:rsidRDefault="00EA6ACB" w:rsidP="00EA6AC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Ind w:w="-601" w:type="dxa"/>
        <w:tblLook w:val="04A0" w:firstRow="1" w:lastRow="0" w:firstColumn="1" w:lastColumn="0" w:noHBand="0" w:noVBand="1"/>
      </w:tblPr>
      <w:tblGrid>
        <w:gridCol w:w="540"/>
        <w:gridCol w:w="1856"/>
        <w:gridCol w:w="1823"/>
        <w:gridCol w:w="2126"/>
        <w:gridCol w:w="3578"/>
      </w:tblGrid>
      <w:tr w:rsidR="00EA6ACB" w:rsidTr="00EA6ACB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6ACB" w:rsidRDefault="00EA6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6ACB" w:rsidRDefault="00EA6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поступивших обращений граждан (шт.) в администрацию сельского поселения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6ACB" w:rsidRDefault="00EA6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рассмотренных обращений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6ACB" w:rsidRDefault="00EA6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Результаты рассмотрения обращений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6ACB" w:rsidRDefault="00EA6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Принятые меры</w:t>
            </w:r>
          </w:p>
        </w:tc>
      </w:tr>
      <w:tr w:rsidR="00EA6ACB" w:rsidTr="00EA6ACB">
        <w:tc>
          <w:tcPr>
            <w:tcW w:w="99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6ACB" w:rsidRDefault="004E6941" w:rsidP="00592A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 </w:t>
            </w:r>
            <w:r w:rsidR="00592A3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EA6AC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квартал 2020 года</w:t>
            </w:r>
          </w:p>
        </w:tc>
      </w:tr>
      <w:tr w:rsidR="00EA6ACB" w:rsidTr="00EA6ACB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6ACB" w:rsidRDefault="00EA6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6ACB" w:rsidRDefault="004E69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6ACB" w:rsidRDefault="004E69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6ACB" w:rsidRDefault="004E69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6ACB" w:rsidRDefault="00EA6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Приняты меры согласно имеющимся полномочиям в соответствии со ст.14 и ст. 14.1 Федерального закона от 06.10.2003г №131-ФЗ «Об общих принципах организации местного самоуправления в Российской Федерации»</w:t>
            </w:r>
          </w:p>
        </w:tc>
      </w:tr>
      <w:tr w:rsidR="00EA6ACB" w:rsidTr="00EA6ACB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6ACB" w:rsidRDefault="00EA6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3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6ACB" w:rsidRDefault="00EA6ACB" w:rsidP="00592A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Выдано </w:t>
            </w:r>
            <w:r w:rsidR="00592A3C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справок и выписок из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похозяйственных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книг (о составе семьи, с места жительства, о хозяйстве, выписки из похозяйственной книги)</w:t>
            </w:r>
          </w:p>
        </w:tc>
      </w:tr>
      <w:tr w:rsidR="00EA6ACB" w:rsidTr="00EA6ACB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6ACB" w:rsidRDefault="00EA6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3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ACB" w:rsidRDefault="00EA6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обращений организаций (юридических лиц), общественных объединений, государственных органов, органов местного самоуправления – </w:t>
            </w:r>
            <w:r w:rsidR="004E69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EA6ACB" w:rsidRDefault="00EA6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6ACB" w:rsidRDefault="00EA6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все обращения даны ответы по существу</w:t>
            </w:r>
          </w:p>
        </w:tc>
      </w:tr>
    </w:tbl>
    <w:p w:rsidR="00EA6ACB" w:rsidRDefault="00EA6ACB" w:rsidP="00EA6AC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A6ACB" w:rsidRDefault="00EA6ACB" w:rsidP="00EA6ACB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Основная доля обращений приходится на вопросы, связанные с выдачей справок, вопросы благоустройства территорий, вопросы социального обеспечения различных слоев населения, социальные вопросы из сферы опеки и попечительства и ненадлежащего исполнения родительских обязанностей,  вопросы жилищно-коммунального хозяйства, вопросы содержания сельскохозяйственных животных.</w:t>
      </w:r>
    </w:p>
    <w:p w:rsidR="00EA6ACB" w:rsidRDefault="00EA6ACB" w:rsidP="00EA6ACB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Всем обратившимся гражданам даны исчерпывающие разъяснения по интересующим их вопросам.</w:t>
      </w:r>
    </w:p>
    <w:p w:rsidR="00EA6ACB" w:rsidRDefault="00EA6ACB" w:rsidP="00EA6ACB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1830CC" w:rsidRDefault="001830CC"/>
    <w:sectPr w:rsidR="001830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67B7"/>
    <w:rsid w:val="001830CC"/>
    <w:rsid w:val="004E6941"/>
    <w:rsid w:val="00592A3C"/>
    <w:rsid w:val="00CA67B7"/>
    <w:rsid w:val="00EA6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6A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A6A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6A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A6A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313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259</Words>
  <Characters>1482</Characters>
  <Application>Microsoft Office Word</Application>
  <DocSecurity>0</DocSecurity>
  <Lines>12</Lines>
  <Paragraphs>3</Paragraphs>
  <ScaleCrop>false</ScaleCrop>
  <Company>Win-S-GROUP</Company>
  <LinksUpToDate>false</LinksUpToDate>
  <CharactersWithSpaces>1738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</dc:creator>
  <cp:keywords/>
  <dc:description/>
  <cp:lastModifiedBy>2</cp:lastModifiedBy>
  <cp:revision>6</cp:revision>
  <dcterms:created xsi:type="dcterms:W3CDTF">2021-07-02T02:27:00Z</dcterms:created>
  <dcterms:modified xsi:type="dcterms:W3CDTF">2021-07-02T02:38:00Z</dcterms:modified>
</cp:coreProperties>
</file>